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1B4" w:rsidRPr="00533CED" w:rsidRDefault="00CC51B4" w:rsidP="00533CED">
      <w:pPr>
        <w:tabs>
          <w:tab w:val="left" w:pos="8505"/>
          <w:tab w:val="left" w:pos="8789"/>
        </w:tabs>
        <w:spacing w:after="0" w:line="240" w:lineRule="auto"/>
        <w:ind w:right="-142" w:firstLine="709"/>
        <w:jc w:val="right"/>
        <w:rPr>
          <w:rFonts w:ascii="Times New Roman" w:hAnsi="Times New Roman" w:cs="Times New Roman"/>
          <w:bCs/>
          <w:sz w:val="28"/>
          <w:szCs w:val="28"/>
        </w:rPr>
      </w:pPr>
      <w:r w:rsidRPr="00533CED">
        <w:rPr>
          <w:rFonts w:ascii="Times New Roman" w:hAnsi="Times New Roman" w:cs="Times New Roman"/>
          <w:bCs/>
          <w:sz w:val="28"/>
          <w:szCs w:val="28"/>
        </w:rPr>
        <w:t>Проект</w:t>
      </w:r>
    </w:p>
    <w:p w:rsidR="008B690D" w:rsidRPr="00533CED" w:rsidRDefault="008B690D" w:rsidP="00533CED">
      <w:pPr>
        <w:tabs>
          <w:tab w:val="left" w:pos="8505"/>
          <w:tab w:val="left" w:pos="8789"/>
        </w:tabs>
        <w:spacing w:after="0" w:line="240" w:lineRule="auto"/>
        <w:ind w:right="-142" w:firstLine="709"/>
        <w:jc w:val="center"/>
        <w:rPr>
          <w:rFonts w:ascii="Times New Roman" w:hAnsi="Times New Roman" w:cs="Times New Roman"/>
          <w:b/>
          <w:sz w:val="28"/>
          <w:szCs w:val="28"/>
        </w:rPr>
      </w:pPr>
    </w:p>
    <w:p w:rsidR="00B53FEA" w:rsidRPr="00420226" w:rsidRDefault="00B53FEA" w:rsidP="00533CED">
      <w:pPr>
        <w:spacing w:after="0" w:line="240" w:lineRule="auto"/>
        <w:ind w:firstLine="709"/>
        <w:jc w:val="center"/>
        <w:rPr>
          <w:rFonts w:ascii="Times New Roman" w:hAnsi="Times New Roman" w:cs="Times New Roman"/>
          <w:b/>
          <w:bCs/>
          <w:sz w:val="28"/>
          <w:szCs w:val="28"/>
        </w:rPr>
      </w:pPr>
      <w:r w:rsidRPr="00420226">
        <w:rPr>
          <w:rFonts w:ascii="Times New Roman" w:hAnsi="Times New Roman" w:cs="Times New Roman"/>
          <w:b/>
          <w:bCs/>
          <w:sz w:val="28"/>
          <w:szCs w:val="28"/>
        </w:rPr>
        <w:t>Положение</w:t>
      </w:r>
    </w:p>
    <w:p w:rsidR="00B53FEA" w:rsidRPr="00420226" w:rsidRDefault="00B53FEA" w:rsidP="00533CED">
      <w:pPr>
        <w:spacing w:after="0" w:line="240" w:lineRule="auto"/>
        <w:ind w:firstLine="709"/>
        <w:jc w:val="center"/>
        <w:rPr>
          <w:rFonts w:ascii="Times New Roman" w:hAnsi="Times New Roman" w:cs="Times New Roman"/>
          <w:b/>
          <w:bCs/>
          <w:sz w:val="28"/>
          <w:szCs w:val="28"/>
        </w:rPr>
      </w:pPr>
      <w:r w:rsidRPr="00420226">
        <w:rPr>
          <w:rFonts w:ascii="Times New Roman" w:hAnsi="Times New Roman" w:cs="Times New Roman"/>
          <w:b/>
          <w:bCs/>
          <w:sz w:val="28"/>
          <w:szCs w:val="28"/>
        </w:rPr>
        <w:t>О государственном пожарном надзоре и</w:t>
      </w:r>
    </w:p>
    <w:p w:rsidR="00B53FEA" w:rsidRPr="00420226" w:rsidRDefault="00422697" w:rsidP="00533CED">
      <w:pPr>
        <w:spacing w:after="0" w:line="240" w:lineRule="auto"/>
        <w:ind w:firstLine="709"/>
        <w:jc w:val="center"/>
        <w:rPr>
          <w:rFonts w:ascii="Times New Roman" w:hAnsi="Times New Roman" w:cs="Times New Roman"/>
          <w:b/>
          <w:bCs/>
          <w:sz w:val="28"/>
          <w:szCs w:val="28"/>
        </w:rPr>
      </w:pPr>
      <w:r w:rsidRPr="00420226">
        <w:rPr>
          <w:rFonts w:ascii="Times New Roman" w:hAnsi="Times New Roman" w:cs="Times New Roman"/>
          <w:b/>
          <w:bCs/>
          <w:sz w:val="28"/>
          <w:szCs w:val="28"/>
        </w:rPr>
        <w:t>п</w:t>
      </w:r>
      <w:r w:rsidR="00B53FEA" w:rsidRPr="00420226">
        <w:rPr>
          <w:rFonts w:ascii="Times New Roman" w:hAnsi="Times New Roman" w:cs="Times New Roman"/>
          <w:b/>
          <w:bCs/>
          <w:sz w:val="28"/>
          <w:szCs w:val="28"/>
        </w:rPr>
        <w:t>ротивопожарной профилактике</w:t>
      </w:r>
    </w:p>
    <w:p w:rsidR="00B53FEA" w:rsidRPr="00420226" w:rsidRDefault="00B53FEA" w:rsidP="00533CED">
      <w:pPr>
        <w:spacing w:after="0" w:line="240" w:lineRule="auto"/>
        <w:ind w:firstLine="709"/>
        <w:jc w:val="center"/>
        <w:rPr>
          <w:rFonts w:ascii="Times New Roman" w:hAnsi="Times New Roman" w:cs="Times New Roman"/>
          <w:b/>
          <w:bCs/>
          <w:sz w:val="28"/>
          <w:szCs w:val="28"/>
        </w:rPr>
      </w:pPr>
      <w:r w:rsidRPr="00420226">
        <w:rPr>
          <w:rFonts w:ascii="Times New Roman" w:hAnsi="Times New Roman" w:cs="Times New Roman"/>
          <w:b/>
          <w:bCs/>
          <w:sz w:val="28"/>
          <w:szCs w:val="28"/>
        </w:rPr>
        <w:t>в Кыргызской Республики</w:t>
      </w:r>
    </w:p>
    <w:p w:rsidR="00422697" w:rsidRPr="00533CED" w:rsidRDefault="00422697" w:rsidP="00533CED">
      <w:pPr>
        <w:spacing w:after="0" w:line="240" w:lineRule="auto"/>
        <w:ind w:firstLine="709"/>
        <w:jc w:val="center"/>
        <w:rPr>
          <w:rFonts w:ascii="Times New Roman" w:hAnsi="Times New Roman" w:cs="Times New Roman"/>
          <w:b/>
          <w:bCs/>
          <w:sz w:val="28"/>
          <w:szCs w:val="28"/>
        </w:rPr>
      </w:pPr>
    </w:p>
    <w:p w:rsidR="003B73AF" w:rsidRPr="00533CED" w:rsidRDefault="00B52073" w:rsidP="00533CED">
      <w:pPr>
        <w:spacing w:after="0" w:line="240" w:lineRule="auto"/>
        <w:ind w:firstLine="709"/>
        <w:jc w:val="center"/>
        <w:rPr>
          <w:rFonts w:ascii="Times New Roman" w:hAnsi="Times New Roman" w:cs="Times New Roman"/>
          <w:b/>
          <w:bCs/>
          <w:sz w:val="28"/>
          <w:szCs w:val="28"/>
        </w:rPr>
      </w:pPr>
      <w:r w:rsidRPr="00533CED">
        <w:rPr>
          <w:rFonts w:ascii="Times New Roman" w:hAnsi="Times New Roman" w:cs="Times New Roman"/>
          <w:b/>
          <w:bCs/>
          <w:sz w:val="28"/>
          <w:szCs w:val="28"/>
        </w:rPr>
        <w:t>1</w:t>
      </w:r>
      <w:r w:rsidR="003B73AF" w:rsidRPr="00533CED">
        <w:rPr>
          <w:rFonts w:ascii="Times New Roman" w:hAnsi="Times New Roman" w:cs="Times New Roman"/>
          <w:b/>
          <w:bCs/>
          <w:sz w:val="28"/>
          <w:szCs w:val="28"/>
        </w:rPr>
        <w:t>. Общие положения</w:t>
      </w:r>
    </w:p>
    <w:p w:rsidR="003B73AF" w:rsidRPr="00533CED" w:rsidRDefault="00422697" w:rsidP="00533CED">
      <w:pPr>
        <w:tabs>
          <w:tab w:val="left" w:pos="709"/>
          <w:tab w:val="left" w:pos="993"/>
        </w:tabs>
        <w:spacing w:after="0" w:line="240" w:lineRule="auto"/>
        <w:ind w:firstLine="709"/>
        <w:jc w:val="both"/>
        <w:rPr>
          <w:rFonts w:ascii="Times New Roman" w:hAnsi="Times New Roman" w:cs="Times New Roman"/>
          <w:strike/>
          <w:sz w:val="28"/>
          <w:szCs w:val="28"/>
        </w:rPr>
      </w:pPr>
      <w:r w:rsidRPr="00533CED">
        <w:rPr>
          <w:rFonts w:ascii="Times New Roman" w:hAnsi="Times New Roman" w:cs="Times New Roman"/>
          <w:sz w:val="28"/>
          <w:szCs w:val="28"/>
        </w:rPr>
        <w:tab/>
      </w:r>
    </w:p>
    <w:p w:rsidR="007620BC" w:rsidRPr="00533CED" w:rsidRDefault="001E0923" w:rsidP="00533CED">
      <w:pPr>
        <w:spacing w:after="0" w:line="240" w:lineRule="auto"/>
        <w:ind w:firstLine="709"/>
        <w:jc w:val="both"/>
        <w:rPr>
          <w:rFonts w:ascii="Times New Roman" w:hAnsi="Times New Roman"/>
          <w:sz w:val="28"/>
          <w:szCs w:val="28"/>
        </w:rPr>
      </w:pPr>
      <w:r w:rsidRPr="00533CED">
        <w:rPr>
          <w:rFonts w:ascii="Times New Roman" w:eastAsia="Times New Roman" w:hAnsi="Times New Roman" w:cs="Times New Roman"/>
          <w:sz w:val="28"/>
          <w:szCs w:val="28"/>
          <w:lang w:eastAsia="ru-RU"/>
        </w:rPr>
        <w:t>1</w:t>
      </w:r>
      <w:r w:rsidR="007620BC" w:rsidRPr="00533CED">
        <w:rPr>
          <w:rFonts w:ascii="Times New Roman" w:hAnsi="Times New Roman"/>
          <w:sz w:val="28"/>
          <w:szCs w:val="28"/>
        </w:rPr>
        <w:t>.</w:t>
      </w:r>
      <w:r w:rsidR="00831A24" w:rsidRPr="00533CED">
        <w:rPr>
          <w:rFonts w:ascii="Times New Roman" w:eastAsia="Times New Roman" w:hAnsi="Times New Roman" w:cs="Times New Roman"/>
          <w:sz w:val="28"/>
          <w:szCs w:val="28"/>
          <w:lang w:eastAsia="ru-RU"/>
        </w:rPr>
        <w:t> </w:t>
      </w:r>
      <w:r w:rsidR="007620BC" w:rsidRPr="00533CED">
        <w:rPr>
          <w:rFonts w:ascii="Times New Roman" w:hAnsi="Times New Roman"/>
          <w:sz w:val="28"/>
          <w:szCs w:val="28"/>
        </w:rPr>
        <w:t xml:space="preserve">Государственный пожарный надзор и противопожарная профилактика в Кыргызской Республике осуществляется уполномоченным государственным органом в сфере пожарной безопасности. </w:t>
      </w:r>
    </w:p>
    <w:p w:rsidR="007620BC" w:rsidRPr="00533CED" w:rsidRDefault="001E0923" w:rsidP="00831A24">
      <w:pPr>
        <w:spacing w:after="0" w:line="240" w:lineRule="auto"/>
        <w:ind w:firstLine="709"/>
        <w:jc w:val="both"/>
        <w:rPr>
          <w:rFonts w:ascii="Times New Roman" w:hAnsi="Times New Roman"/>
          <w:strike/>
          <w:sz w:val="28"/>
          <w:szCs w:val="28"/>
        </w:rPr>
      </w:pPr>
      <w:r w:rsidRPr="00533CED">
        <w:rPr>
          <w:rFonts w:ascii="Times New Roman" w:hAnsi="Times New Roman"/>
          <w:sz w:val="28"/>
          <w:szCs w:val="28"/>
        </w:rPr>
        <w:t>2</w:t>
      </w:r>
      <w:r w:rsidR="00422697" w:rsidRPr="00533CED">
        <w:rPr>
          <w:rFonts w:ascii="Times New Roman" w:hAnsi="Times New Roman"/>
          <w:sz w:val="28"/>
          <w:szCs w:val="28"/>
        </w:rPr>
        <w:t>.</w:t>
      </w:r>
      <w:r w:rsidR="00831A24" w:rsidRPr="00533CED">
        <w:rPr>
          <w:rFonts w:ascii="Times New Roman" w:eastAsia="Times New Roman" w:hAnsi="Times New Roman" w:cs="Times New Roman"/>
          <w:sz w:val="28"/>
          <w:szCs w:val="28"/>
          <w:lang w:eastAsia="ru-RU"/>
        </w:rPr>
        <w:t> </w:t>
      </w:r>
      <w:r w:rsidR="007620BC" w:rsidRPr="00533CED">
        <w:rPr>
          <w:rFonts w:ascii="Times New Roman" w:hAnsi="Times New Roman"/>
          <w:sz w:val="28"/>
          <w:szCs w:val="28"/>
        </w:rPr>
        <w:t>Органы и должностные лица уполномоченных государственных органов в сфере пожарной безопасности во исполнение возложенных на них задач осуществляют свои функции на всей территории Кыргызской Республики</w:t>
      </w:r>
      <w:r w:rsidR="007620BC" w:rsidRPr="00533CED">
        <w:rPr>
          <w:rFonts w:ascii="Times New Roman" w:hAnsi="Times New Roman"/>
          <w:b/>
          <w:sz w:val="28"/>
          <w:szCs w:val="28"/>
        </w:rPr>
        <w:t>.</w:t>
      </w:r>
    </w:p>
    <w:p w:rsidR="007620BC" w:rsidRPr="00533CED" w:rsidRDefault="007620BC"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При осуществлении своих функций должностные лица уполномоченного государственного органа в сфере пожарной безопасности руководствуются законами Кыргызской Республики, указами Президента Кыргызской Республики, решениями Кабинета Министров Кыргызской Республики, настоящим Положением, ведомственными приказами и другими нормативными правовыми актами в области пожарной безопасности.</w:t>
      </w:r>
    </w:p>
    <w:p w:rsidR="007620BC" w:rsidRPr="00533CED" w:rsidRDefault="001E0923"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3.</w:t>
      </w:r>
      <w:r w:rsidR="00831A24" w:rsidRPr="00533CED">
        <w:rPr>
          <w:rFonts w:ascii="Times New Roman" w:eastAsia="Times New Roman" w:hAnsi="Times New Roman" w:cs="Times New Roman"/>
          <w:sz w:val="28"/>
          <w:szCs w:val="28"/>
          <w:lang w:eastAsia="ru-RU"/>
        </w:rPr>
        <w:t> </w:t>
      </w:r>
      <w:r w:rsidR="007620BC" w:rsidRPr="00533CED">
        <w:rPr>
          <w:rFonts w:ascii="Times New Roman" w:eastAsia="Times New Roman" w:hAnsi="Times New Roman"/>
          <w:sz w:val="28"/>
          <w:szCs w:val="28"/>
          <w:lang w:eastAsia="ru-RU"/>
        </w:rPr>
        <w:t>Государственный пожарный надзор в лесах осуществляется в соответствии с лесным Кодексом Кыргызской Республики органами, входящими в систему Министерства природных ресурсов, экологии и технического надзора Кыргызской Республики.</w:t>
      </w:r>
    </w:p>
    <w:p w:rsidR="00BE5545" w:rsidRPr="00C276CF" w:rsidRDefault="007620BC"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3CED">
        <w:rPr>
          <w:rFonts w:ascii="Times New Roman" w:eastAsia="Times New Roman" w:hAnsi="Times New Roman"/>
          <w:sz w:val="28"/>
          <w:szCs w:val="28"/>
          <w:lang w:eastAsia="ru-RU"/>
        </w:rPr>
        <w:t xml:space="preserve">Государственный пожарный надзор на объектах </w:t>
      </w:r>
      <w:r w:rsidR="00BE5545" w:rsidRPr="00C276CF">
        <w:rPr>
          <w:rFonts w:ascii="Times New Roman" w:hAnsi="Times New Roman"/>
          <w:sz w:val="28"/>
          <w:szCs w:val="28"/>
        </w:rPr>
        <w:t>уполномоченных государственных органов в сфере национальной безопасности, обороны, уголовно-исполнительной системы, охраны и защиты государственной границы</w:t>
      </w:r>
      <w:r w:rsidR="00BE5545" w:rsidRPr="00C276CF">
        <w:rPr>
          <w:rFonts w:ascii="Times New Roman" w:eastAsia="Times New Roman" w:hAnsi="Times New Roman"/>
          <w:sz w:val="28"/>
          <w:szCs w:val="28"/>
          <w:lang w:eastAsia="ru-RU"/>
        </w:rPr>
        <w:t xml:space="preserve"> </w:t>
      </w:r>
      <w:r w:rsidRPr="00C276CF">
        <w:rPr>
          <w:rFonts w:ascii="Times New Roman" w:eastAsia="Times New Roman" w:hAnsi="Times New Roman"/>
          <w:sz w:val="28"/>
          <w:szCs w:val="28"/>
          <w:lang w:eastAsia="ru-RU"/>
        </w:rPr>
        <w:t xml:space="preserve">осуществляется в порядке, устанавливаемом соответственно этими министерствами совместно </w:t>
      </w:r>
      <w:r w:rsidR="00BE5545" w:rsidRPr="00C276CF">
        <w:rPr>
          <w:rFonts w:ascii="Times New Roman" w:eastAsia="Times New Roman" w:hAnsi="Times New Roman"/>
          <w:sz w:val="28"/>
          <w:szCs w:val="28"/>
          <w:lang w:eastAsia="ru-RU"/>
        </w:rPr>
        <w:t xml:space="preserve">с </w:t>
      </w:r>
      <w:r w:rsidR="00BE5545" w:rsidRPr="00C276CF">
        <w:rPr>
          <w:rFonts w:ascii="Times New Roman" w:hAnsi="Times New Roman"/>
          <w:sz w:val="28"/>
          <w:szCs w:val="28"/>
        </w:rPr>
        <w:t xml:space="preserve">уполномоченным государственным органом в сфере пожарной безопасности. </w:t>
      </w:r>
    </w:p>
    <w:p w:rsidR="007620BC" w:rsidRPr="00C276CF" w:rsidRDefault="007620BC"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 xml:space="preserve">Государственный пожарный надзор на объектах железнодорожного транспорта осуществляется в порядке, устанавливаемом </w:t>
      </w:r>
      <w:r w:rsidR="007136F1" w:rsidRPr="00C276CF">
        <w:rPr>
          <w:rFonts w:ascii="Times New Roman" w:eastAsia="Times New Roman" w:hAnsi="Times New Roman"/>
          <w:sz w:val="28"/>
          <w:szCs w:val="28"/>
          <w:lang w:eastAsia="ru-RU"/>
        </w:rPr>
        <w:t>Государственным предприятием «Национальная компания «</w:t>
      </w:r>
      <w:proofErr w:type="spellStart"/>
      <w:r w:rsidR="007136F1" w:rsidRPr="00C276CF">
        <w:rPr>
          <w:rFonts w:ascii="Times New Roman" w:eastAsia="Times New Roman" w:hAnsi="Times New Roman"/>
          <w:sz w:val="28"/>
          <w:szCs w:val="28"/>
          <w:lang w:eastAsia="ru-RU"/>
        </w:rPr>
        <w:t>Кыргыз</w:t>
      </w:r>
      <w:proofErr w:type="spellEnd"/>
      <w:r w:rsidR="007136F1" w:rsidRPr="00C276CF">
        <w:rPr>
          <w:rFonts w:ascii="Times New Roman" w:eastAsia="Times New Roman" w:hAnsi="Times New Roman"/>
          <w:sz w:val="28"/>
          <w:szCs w:val="28"/>
          <w:lang w:eastAsia="ru-RU"/>
        </w:rPr>
        <w:t xml:space="preserve"> </w:t>
      </w:r>
      <w:proofErr w:type="spellStart"/>
      <w:r w:rsidR="007136F1" w:rsidRPr="00C276CF">
        <w:rPr>
          <w:rFonts w:ascii="Times New Roman" w:eastAsia="Times New Roman" w:hAnsi="Times New Roman"/>
          <w:sz w:val="28"/>
          <w:szCs w:val="28"/>
          <w:lang w:eastAsia="ru-RU"/>
        </w:rPr>
        <w:t>темир</w:t>
      </w:r>
      <w:proofErr w:type="spellEnd"/>
      <w:r w:rsidR="007136F1" w:rsidRPr="00C276CF">
        <w:rPr>
          <w:rFonts w:ascii="Times New Roman" w:eastAsia="Times New Roman" w:hAnsi="Times New Roman"/>
          <w:sz w:val="28"/>
          <w:szCs w:val="28"/>
          <w:lang w:eastAsia="ru-RU"/>
        </w:rPr>
        <w:t xml:space="preserve"> </w:t>
      </w:r>
      <w:proofErr w:type="spellStart"/>
      <w:r w:rsidR="007136F1" w:rsidRPr="00C276CF">
        <w:rPr>
          <w:rFonts w:ascii="Times New Roman" w:eastAsia="Times New Roman" w:hAnsi="Times New Roman"/>
          <w:sz w:val="28"/>
          <w:szCs w:val="28"/>
          <w:lang w:eastAsia="ru-RU"/>
        </w:rPr>
        <w:t>жолу</w:t>
      </w:r>
      <w:proofErr w:type="spellEnd"/>
      <w:r w:rsidR="007136F1" w:rsidRPr="00C276CF">
        <w:rPr>
          <w:rFonts w:ascii="Times New Roman" w:eastAsia="Times New Roman" w:hAnsi="Times New Roman"/>
          <w:sz w:val="28"/>
          <w:szCs w:val="28"/>
          <w:lang w:eastAsia="ru-RU"/>
        </w:rPr>
        <w:t xml:space="preserve">» совместно с </w:t>
      </w:r>
      <w:r w:rsidR="007136F1" w:rsidRPr="00C276CF">
        <w:rPr>
          <w:rFonts w:ascii="Times New Roman" w:hAnsi="Times New Roman"/>
          <w:sz w:val="28"/>
          <w:szCs w:val="28"/>
        </w:rPr>
        <w:t xml:space="preserve">уполномоченным государственным органом в сфере пожарной безопасности. </w:t>
      </w:r>
    </w:p>
    <w:p w:rsidR="007620BC" w:rsidRPr="00533CED" w:rsidRDefault="007620BC"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Государственный пожарный надзор в шахтах, горных выработках и других подземных сооружениях, морских и авиа судах осуществляется министерствами, государственными комитетами и административными ведомствами, в ведении которых они находятся.</w:t>
      </w:r>
    </w:p>
    <w:p w:rsidR="008F2F78" w:rsidRDefault="008F2F78" w:rsidP="00831A24">
      <w:pPr>
        <w:spacing w:after="0" w:line="240" w:lineRule="auto"/>
        <w:ind w:firstLine="709"/>
        <w:jc w:val="both"/>
        <w:rPr>
          <w:rFonts w:ascii="Times New Roman" w:hAnsi="Times New Roman"/>
          <w:bCs/>
          <w:sz w:val="28"/>
          <w:szCs w:val="28"/>
        </w:rPr>
      </w:pPr>
    </w:p>
    <w:p w:rsidR="008A3D6C" w:rsidRPr="00533CED" w:rsidRDefault="001E0923" w:rsidP="00831A24">
      <w:pPr>
        <w:spacing w:after="0" w:line="240" w:lineRule="auto"/>
        <w:ind w:firstLine="709"/>
        <w:jc w:val="both"/>
        <w:rPr>
          <w:rFonts w:ascii="Times New Roman" w:eastAsia="Times New Roman" w:hAnsi="Times New Roman" w:cs="Times New Roman"/>
          <w:sz w:val="28"/>
          <w:szCs w:val="28"/>
          <w:lang w:eastAsia="ru-RU"/>
        </w:rPr>
      </w:pPr>
      <w:r w:rsidRPr="00533CED">
        <w:rPr>
          <w:rFonts w:ascii="Times New Roman" w:hAnsi="Times New Roman"/>
          <w:bCs/>
          <w:sz w:val="28"/>
          <w:szCs w:val="28"/>
        </w:rPr>
        <w:lastRenderedPageBreak/>
        <w:t>4</w:t>
      </w:r>
      <w:r w:rsidR="00831A24" w:rsidRPr="00533CED">
        <w:rPr>
          <w:rFonts w:ascii="Times New Roman" w:eastAsia="Times New Roman" w:hAnsi="Times New Roman" w:cs="Times New Roman"/>
          <w:sz w:val="28"/>
          <w:szCs w:val="28"/>
          <w:lang w:eastAsia="ru-RU"/>
        </w:rPr>
        <w:t>. </w:t>
      </w:r>
      <w:r w:rsidR="001D3CFA" w:rsidRPr="00533CED">
        <w:rPr>
          <w:rFonts w:ascii="Times New Roman" w:eastAsia="Times New Roman" w:hAnsi="Times New Roman" w:cs="Times New Roman"/>
          <w:sz w:val="28"/>
          <w:szCs w:val="28"/>
          <w:lang w:eastAsia="ru-RU"/>
        </w:rPr>
        <w:t>В настоящем Положении применяются следующие понятия:</w:t>
      </w:r>
    </w:p>
    <w:p w:rsidR="000F4B6E"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b/>
          <w:sz w:val="28"/>
          <w:szCs w:val="28"/>
        </w:rPr>
        <w:t>–</w:t>
      </w:r>
      <w:r w:rsidRPr="00533CED">
        <w:rPr>
          <w:rFonts w:ascii="Times New Roman" w:eastAsia="Times New Roman" w:hAnsi="Times New Roman" w:cs="Times New Roman"/>
          <w:sz w:val="28"/>
          <w:szCs w:val="28"/>
          <w:lang w:eastAsia="ru-RU"/>
        </w:rPr>
        <w:t> </w:t>
      </w:r>
      <w:r w:rsidR="005E6787" w:rsidRPr="00533CED">
        <w:rPr>
          <w:rFonts w:ascii="Times New Roman" w:hAnsi="Times New Roman"/>
          <w:b/>
          <w:sz w:val="28"/>
          <w:szCs w:val="28"/>
        </w:rPr>
        <w:t>г</w:t>
      </w:r>
      <w:r w:rsidR="000F4B6E" w:rsidRPr="00533CED">
        <w:rPr>
          <w:rFonts w:ascii="Times New Roman" w:hAnsi="Times New Roman"/>
          <w:b/>
          <w:sz w:val="28"/>
          <w:szCs w:val="28"/>
        </w:rPr>
        <w:t>осударственный пожарный надзор -</w:t>
      </w:r>
      <w:r w:rsidR="000F4B6E" w:rsidRPr="00533CED">
        <w:rPr>
          <w:rFonts w:ascii="Times New Roman" w:hAnsi="Times New Roman"/>
          <w:sz w:val="28"/>
          <w:szCs w:val="28"/>
        </w:rPr>
        <w:t xml:space="preserve"> вид государственной надзорной (профилактической) деятельности, осуществляемый в целях защиты жизни и здоровья граждан, а также имущества всех форм собственности от пожаров</w:t>
      </w:r>
      <w:r w:rsidRPr="00533CED">
        <w:rPr>
          <w:rFonts w:ascii="Times New Roman" w:hAnsi="Times New Roman"/>
          <w:sz w:val="28"/>
          <w:szCs w:val="28"/>
        </w:rPr>
        <w:t>;</w:t>
      </w:r>
    </w:p>
    <w:p w:rsidR="000F4B6E"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b/>
          <w:sz w:val="28"/>
          <w:szCs w:val="28"/>
        </w:rPr>
        <w:t>–</w:t>
      </w:r>
      <w:r w:rsidRPr="00533CED">
        <w:rPr>
          <w:rFonts w:ascii="Times New Roman" w:eastAsia="Times New Roman" w:hAnsi="Times New Roman" w:cs="Times New Roman"/>
          <w:sz w:val="28"/>
          <w:szCs w:val="28"/>
          <w:lang w:eastAsia="ru-RU"/>
        </w:rPr>
        <w:t> </w:t>
      </w:r>
      <w:r w:rsidR="005E6787" w:rsidRPr="00533CED">
        <w:rPr>
          <w:rFonts w:ascii="Times New Roman" w:hAnsi="Times New Roman"/>
          <w:b/>
          <w:sz w:val="28"/>
          <w:szCs w:val="28"/>
        </w:rPr>
        <w:t>п</w:t>
      </w:r>
      <w:r w:rsidR="000F4B6E" w:rsidRPr="00533CED">
        <w:rPr>
          <w:rFonts w:ascii="Times New Roman" w:hAnsi="Times New Roman"/>
          <w:b/>
          <w:sz w:val="28"/>
          <w:szCs w:val="28"/>
        </w:rPr>
        <w:t>ротивопожарная профилактика -</w:t>
      </w:r>
      <w:r w:rsidR="000F4B6E" w:rsidRPr="00533CED">
        <w:rPr>
          <w:rFonts w:ascii="Times New Roman" w:hAnsi="Times New Roman"/>
          <w:sz w:val="28"/>
          <w:szCs w:val="28"/>
        </w:rPr>
        <w:t xml:space="preserve"> комплекс мероприятий, направленных на ограничение распространения и устранение причин возникновения возможных пожаров, создание условий для успешной эвакуации людей и имущества, обеспечение своевременного обнаружения возникшего пожара и быстрого оповещения людей о пожаре</w:t>
      </w:r>
      <w:r w:rsidRPr="00533CED">
        <w:rPr>
          <w:rFonts w:ascii="Times New Roman" w:hAnsi="Times New Roman"/>
          <w:sz w:val="28"/>
          <w:szCs w:val="28"/>
        </w:rPr>
        <w:t>;</w:t>
      </w:r>
    </w:p>
    <w:p w:rsidR="008A3D6C"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b/>
          <w:sz w:val="28"/>
          <w:szCs w:val="28"/>
        </w:rPr>
        <w:t>–</w:t>
      </w:r>
      <w:r w:rsidRPr="00533CED">
        <w:rPr>
          <w:rFonts w:ascii="Times New Roman" w:eastAsia="Times New Roman" w:hAnsi="Times New Roman" w:cs="Times New Roman"/>
          <w:sz w:val="28"/>
          <w:szCs w:val="28"/>
          <w:lang w:eastAsia="ru-RU"/>
        </w:rPr>
        <w:t> </w:t>
      </w:r>
      <w:r w:rsidR="008A3D6C" w:rsidRPr="00533CED">
        <w:rPr>
          <w:rFonts w:ascii="Times New Roman" w:hAnsi="Times New Roman"/>
          <w:b/>
          <w:bCs/>
          <w:sz w:val="28"/>
          <w:szCs w:val="28"/>
        </w:rPr>
        <w:t>пожарная безопасность</w:t>
      </w:r>
      <w:r w:rsidR="008A3D6C" w:rsidRPr="00533CED">
        <w:rPr>
          <w:rFonts w:ascii="Times New Roman" w:hAnsi="Times New Roman"/>
          <w:sz w:val="28"/>
          <w:szCs w:val="28"/>
        </w:rPr>
        <w:t xml:space="preserve"> - совокупность правовых, организационных, экономических, социальных, научно-технических мер, мер воспитательного характера, а также сил и средств, направленных на предупреждение и ликвидацию пожаров;</w:t>
      </w:r>
    </w:p>
    <w:p w:rsidR="008A3D6C"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w:t>
      </w:r>
      <w:r w:rsidRPr="00533CED">
        <w:rPr>
          <w:rFonts w:ascii="Times New Roman" w:eastAsia="Times New Roman" w:hAnsi="Times New Roman" w:cs="Times New Roman"/>
          <w:sz w:val="28"/>
          <w:szCs w:val="28"/>
          <w:lang w:eastAsia="ru-RU"/>
        </w:rPr>
        <w:t> </w:t>
      </w:r>
      <w:r w:rsidR="008A3D6C" w:rsidRPr="00533CED">
        <w:rPr>
          <w:rFonts w:ascii="Times New Roman" w:hAnsi="Times New Roman"/>
          <w:b/>
          <w:bCs/>
          <w:sz w:val="28"/>
          <w:szCs w:val="28"/>
        </w:rPr>
        <w:t>требова</w:t>
      </w:r>
      <w:bookmarkStart w:id="0" w:name="_GoBack"/>
      <w:r w:rsidR="008A3D6C" w:rsidRPr="00533CED">
        <w:rPr>
          <w:rFonts w:ascii="Times New Roman" w:hAnsi="Times New Roman"/>
          <w:b/>
          <w:bCs/>
          <w:sz w:val="28"/>
          <w:szCs w:val="28"/>
        </w:rPr>
        <w:t>н</w:t>
      </w:r>
      <w:bookmarkEnd w:id="0"/>
      <w:r w:rsidR="008A3D6C" w:rsidRPr="00533CED">
        <w:rPr>
          <w:rFonts w:ascii="Times New Roman" w:hAnsi="Times New Roman"/>
          <w:b/>
          <w:bCs/>
          <w:sz w:val="28"/>
          <w:szCs w:val="28"/>
        </w:rPr>
        <w:t>ия пожарной безопасности</w:t>
      </w:r>
      <w:r w:rsidR="008A3D6C" w:rsidRPr="00533CED">
        <w:rPr>
          <w:rFonts w:ascii="Times New Roman" w:hAnsi="Times New Roman"/>
          <w:sz w:val="28"/>
          <w:szCs w:val="28"/>
        </w:rPr>
        <w:t xml:space="preserve"> - специальные условия социального и (или) технического характера, установленные в целях обеспечения пожарной безопасности;</w:t>
      </w:r>
    </w:p>
    <w:p w:rsidR="008A3D6C"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w:t>
      </w:r>
      <w:r w:rsidRPr="00533CED">
        <w:rPr>
          <w:rFonts w:ascii="Times New Roman" w:eastAsia="Times New Roman" w:hAnsi="Times New Roman" w:cs="Times New Roman"/>
          <w:sz w:val="28"/>
          <w:szCs w:val="28"/>
          <w:lang w:eastAsia="ru-RU"/>
        </w:rPr>
        <w:t> </w:t>
      </w:r>
      <w:r w:rsidR="008A3D6C" w:rsidRPr="00533CED">
        <w:rPr>
          <w:rFonts w:ascii="Times New Roman" w:hAnsi="Times New Roman"/>
          <w:b/>
          <w:bCs/>
          <w:sz w:val="28"/>
          <w:szCs w:val="28"/>
        </w:rPr>
        <w:t>меры пожарной безопасности</w:t>
      </w:r>
      <w:r w:rsidR="008A3D6C" w:rsidRPr="00533CED">
        <w:rPr>
          <w:rFonts w:ascii="Times New Roman" w:hAnsi="Times New Roman"/>
          <w:sz w:val="28"/>
          <w:szCs w:val="28"/>
        </w:rPr>
        <w:t xml:space="preserve"> - действия юридических или физических лиц по обеспечению пожарной безопасности, в том числе по</w:t>
      </w:r>
      <w:r w:rsidR="00533CED" w:rsidRPr="00533CED">
        <w:rPr>
          <w:rFonts w:ascii="Times New Roman" w:hAnsi="Times New Roman"/>
          <w:sz w:val="28"/>
          <w:szCs w:val="28"/>
        </w:rPr>
        <w:t xml:space="preserve"> выполнению требований пожарной</w:t>
      </w:r>
      <w:r w:rsidR="008A3D6C" w:rsidRPr="00533CED">
        <w:rPr>
          <w:rFonts w:ascii="Times New Roman" w:hAnsi="Times New Roman"/>
          <w:sz w:val="28"/>
          <w:szCs w:val="28"/>
        </w:rPr>
        <w:t xml:space="preserve"> безопасности;</w:t>
      </w:r>
    </w:p>
    <w:p w:rsidR="008A3D6C"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w:t>
      </w:r>
      <w:r w:rsidRPr="00533CED">
        <w:rPr>
          <w:rFonts w:ascii="Times New Roman" w:eastAsia="Times New Roman" w:hAnsi="Times New Roman" w:cs="Times New Roman"/>
          <w:sz w:val="28"/>
          <w:szCs w:val="28"/>
          <w:lang w:eastAsia="ru-RU"/>
        </w:rPr>
        <w:t> </w:t>
      </w:r>
      <w:r w:rsidR="008A3D6C" w:rsidRPr="00533CED">
        <w:rPr>
          <w:rFonts w:ascii="Times New Roman" w:hAnsi="Times New Roman"/>
          <w:b/>
          <w:bCs/>
          <w:sz w:val="28"/>
          <w:szCs w:val="28"/>
        </w:rPr>
        <w:t>нарушение требований пожарной безопасности</w:t>
      </w:r>
      <w:r w:rsidR="008A3D6C" w:rsidRPr="00533CED">
        <w:rPr>
          <w:rFonts w:ascii="Times New Roman" w:hAnsi="Times New Roman"/>
          <w:sz w:val="28"/>
          <w:szCs w:val="28"/>
        </w:rPr>
        <w:t xml:space="preserve"> - невыполнение или ненадлежащее выполнение юридическими или физическими лицами требований пожарной безопасности;</w:t>
      </w:r>
    </w:p>
    <w:p w:rsidR="008A3D6C"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w:t>
      </w:r>
      <w:r w:rsidRPr="00533CED">
        <w:rPr>
          <w:rFonts w:ascii="Times New Roman" w:eastAsia="Times New Roman" w:hAnsi="Times New Roman" w:cs="Times New Roman"/>
          <w:sz w:val="28"/>
          <w:szCs w:val="28"/>
          <w:lang w:eastAsia="ru-RU"/>
        </w:rPr>
        <w:t> </w:t>
      </w:r>
      <w:r w:rsidR="008A3D6C" w:rsidRPr="00533CED">
        <w:rPr>
          <w:rFonts w:ascii="Times New Roman" w:hAnsi="Times New Roman"/>
          <w:b/>
          <w:bCs/>
          <w:sz w:val="28"/>
          <w:szCs w:val="28"/>
        </w:rPr>
        <w:t>предписание государственного пожарного надзора</w:t>
      </w:r>
      <w:r w:rsidR="008A3D6C" w:rsidRPr="00533CED">
        <w:rPr>
          <w:rFonts w:ascii="Times New Roman" w:hAnsi="Times New Roman"/>
          <w:sz w:val="28"/>
          <w:szCs w:val="28"/>
        </w:rPr>
        <w:t xml:space="preserve"> - письменное распоряжение государственного инспектора по пожарному надзору, содержащее обязательные для исполнения юридическими или физическими лицами в назначенные сроки мероприятия по устранению нарушений требований пожарной безопасности, в том числе требований по обеспечению пожарной безопасности строящихся предприятий, объектов защиты, товаров (работ, услуг);</w:t>
      </w:r>
    </w:p>
    <w:p w:rsidR="008A3D6C" w:rsidRPr="00533CED" w:rsidRDefault="00831A24"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w:t>
      </w:r>
      <w:r w:rsidRPr="00533CED">
        <w:rPr>
          <w:rFonts w:ascii="Times New Roman" w:eastAsia="Times New Roman" w:hAnsi="Times New Roman" w:cs="Times New Roman"/>
          <w:sz w:val="28"/>
          <w:szCs w:val="28"/>
          <w:lang w:eastAsia="ru-RU"/>
        </w:rPr>
        <w:t> </w:t>
      </w:r>
      <w:r w:rsidR="008A3D6C" w:rsidRPr="00533CED">
        <w:rPr>
          <w:rFonts w:ascii="Times New Roman" w:hAnsi="Times New Roman"/>
          <w:b/>
          <w:bCs/>
          <w:sz w:val="28"/>
          <w:szCs w:val="28"/>
        </w:rPr>
        <w:t>государственный инспектор по пожарному надзору</w:t>
      </w:r>
      <w:r w:rsidR="008A3D6C" w:rsidRPr="00533CED">
        <w:rPr>
          <w:rFonts w:ascii="Times New Roman" w:hAnsi="Times New Roman"/>
          <w:sz w:val="28"/>
          <w:szCs w:val="28"/>
        </w:rPr>
        <w:t xml:space="preserve"> - должностное лицо, наделенное в соответствии с </w:t>
      </w:r>
      <w:hyperlink r:id="rId9" w:history="1">
        <w:r w:rsidR="008A3D6C" w:rsidRPr="00533CED">
          <w:rPr>
            <w:rStyle w:val="a3"/>
            <w:rFonts w:ascii="Times New Roman" w:hAnsi="Times New Roman"/>
            <w:color w:val="auto"/>
            <w:sz w:val="28"/>
            <w:szCs w:val="28"/>
            <w:u w:val="none"/>
          </w:rPr>
          <w:t>Законом</w:t>
        </w:r>
      </w:hyperlink>
      <w:r w:rsidR="008A3D6C" w:rsidRPr="00533CED">
        <w:rPr>
          <w:rFonts w:ascii="Times New Roman" w:hAnsi="Times New Roman"/>
          <w:sz w:val="28"/>
          <w:szCs w:val="28"/>
        </w:rPr>
        <w:t xml:space="preserve"> Кыргызской Республики </w:t>
      </w:r>
      <w:r w:rsidRPr="00533CED">
        <w:rPr>
          <w:rFonts w:ascii="Times New Roman" w:hAnsi="Times New Roman"/>
          <w:sz w:val="28"/>
          <w:szCs w:val="28"/>
        </w:rPr>
        <w:t>«</w:t>
      </w:r>
      <w:r w:rsidR="008A3D6C" w:rsidRPr="00533CED">
        <w:rPr>
          <w:rFonts w:ascii="Times New Roman" w:hAnsi="Times New Roman"/>
          <w:sz w:val="28"/>
          <w:szCs w:val="28"/>
        </w:rPr>
        <w:t>О пожарной безопасности</w:t>
      </w:r>
      <w:r w:rsidRPr="00533CED">
        <w:rPr>
          <w:rFonts w:ascii="Times New Roman" w:hAnsi="Times New Roman"/>
          <w:sz w:val="28"/>
          <w:szCs w:val="28"/>
        </w:rPr>
        <w:t>»</w:t>
      </w:r>
      <w:r w:rsidR="008A3D6C" w:rsidRPr="00533CED">
        <w:rPr>
          <w:rFonts w:ascii="Times New Roman" w:hAnsi="Times New Roman"/>
          <w:sz w:val="28"/>
          <w:szCs w:val="28"/>
        </w:rPr>
        <w:t xml:space="preserve"> полномочиями по осуществлению государственного пожарного надзора.</w:t>
      </w:r>
    </w:p>
    <w:p w:rsidR="00DB141C" w:rsidRPr="0065489B" w:rsidRDefault="00DB141C" w:rsidP="00DB141C">
      <w:pPr>
        <w:spacing w:after="0" w:line="240" w:lineRule="auto"/>
        <w:ind w:firstLine="708"/>
        <w:jc w:val="both"/>
        <w:rPr>
          <w:rFonts w:ascii="Times New Roman" w:hAnsi="Times New Roman"/>
          <w:sz w:val="28"/>
          <w:szCs w:val="28"/>
        </w:rPr>
      </w:pPr>
      <w:r w:rsidRPr="00820B46">
        <w:rPr>
          <w:rFonts w:ascii="Times New Roman" w:hAnsi="Times New Roman"/>
          <w:b/>
          <w:sz w:val="28"/>
          <w:szCs w:val="28"/>
        </w:rPr>
        <w:t>- пожарно - техническое обследование</w:t>
      </w:r>
      <w:r>
        <w:rPr>
          <w:rFonts w:ascii="Times New Roman" w:hAnsi="Times New Roman"/>
          <w:sz w:val="28"/>
          <w:szCs w:val="28"/>
        </w:rPr>
        <w:t xml:space="preserve"> -</w:t>
      </w:r>
      <w:r w:rsidRPr="0065489B">
        <w:rPr>
          <w:rFonts w:ascii="Times New Roman" w:hAnsi="Times New Roman"/>
          <w:sz w:val="28"/>
          <w:szCs w:val="28"/>
        </w:rPr>
        <w:t xml:space="preserve"> </w:t>
      </w:r>
      <w:r w:rsidRPr="00AC381D">
        <w:rPr>
          <w:rFonts w:ascii="Times New Roman" w:hAnsi="Times New Roman"/>
          <w:sz w:val="28"/>
          <w:szCs w:val="28"/>
          <w:lang w:val="ky-KG"/>
        </w:rPr>
        <w:t>это проверка которая</w:t>
      </w:r>
      <w:r>
        <w:rPr>
          <w:rFonts w:ascii="Times New Roman" w:hAnsi="Times New Roman"/>
          <w:sz w:val="28"/>
          <w:szCs w:val="28"/>
          <w:lang w:val="ky-KG"/>
        </w:rPr>
        <w:t xml:space="preserve"> </w:t>
      </w:r>
      <w:r w:rsidRPr="0065489B">
        <w:rPr>
          <w:rFonts w:ascii="Times New Roman" w:hAnsi="Times New Roman"/>
          <w:sz w:val="28"/>
          <w:szCs w:val="28"/>
        </w:rPr>
        <w:t xml:space="preserve">проводится с целью контроля за соблюдением требований пожарной безопасности, направленных на предупреждение пожаров, создание условий для ограничения распространения возможного пожара, эвакуации людей и имущества в случае пожара, обеспечение своевременного обнаружения возникшего пожара, быстрого вызова уполномоченного органа в сфере </w:t>
      </w:r>
      <w:r w:rsidRPr="00AC381D">
        <w:rPr>
          <w:rFonts w:ascii="Times New Roman" w:hAnsi="Times New Roman"/>
          <w:sz w:val="28"/>
          <w:szCs w:val="28"/>
        </w:rPr>
        <w:t>пожарной безопасности.</w:t>
      </w:r>
    </w:p>
    <w:p w:rsidR="001D3CFA" w:rsidRPr="00533CED" w:rsidRDefault="001D3CFA" w:rsidP="00831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8A3D6C" w:rsidRPr="00533CED" w:rsidRDefault="00B52073" w:rsidP="00831A24">
      <w:pPr>
        <w:spacing w:after="0" w:line="240" w:lineRule="auto"/>
        <w:ind w:firstLine="709"/>
        <w:jc w:val="center"/>
        <w:rPr>
          <w:rFonts w:ascii="Times New Roman" w:hAnsi="Times New Roman"/>
          <w:sz w:val="28"/>
          <w:szCs w:val="28"/>
        </w:rPr>
      </w:pPr>
      <w:r w:rsidRPr="00533CED">
        <w:rPr>
          <w:rFonts w:ascii="Times New Roman" w:eastAsia="Times New Roman" w:hAnsi="Times New Roman" w:cs="Times New Roman"/>
          <w:b/>
          <w:sz w:val="28"/>
          <w:szCs w:val="28"/>
          <w:lang w:eastAsia="ru-RU"/>
        </w:rPr>
        <w:lastRenderedPageBreak/>
        <w:t>2</w:t>
      </w:r>
      <w:r w:rsidR="001D3CFA" w:rsidRPr="00533CED">
        <w:rPr>
          <w:rFonts w:ascii="Times New Roman" w:eastAsia="Times New Roman" w:hAnsi="Times New Roman" w:cs="Times New Roman"/>
          <w:b/>
          <w:sz w:val="28"/>
          <w:szCs w:val="28"/>
          <w:lang w:eastAsia="ru-RU"/>
        </w:rPr>
        <w:t xml:space="preserve">. </w:t>
      </w:r>
      <w:r w:rsidR="008A3D6C" w:rsidRPr="00533CED">
        <w:rPr>
          <w:rFonts w:ascii="Times New Roman" w:hAnsi="Times New Roman"/>
          <w:b/>
          <w:bCs/>
          <w:sz w:val="28"/>
          <w:szCs w:val="28"/>
        </w:rPr>
        <w:t>Органы и должностные лица</w:t>
      </w:r>
      <w:r w:rsidR="008A3D6C" w:rsidRPr="00533CED">
        <w:rPr>
          <w:rFonts w:ascii="Times New Roman" w:hAnsi="Times New Roman"/>
          <w:b/>
          <w:sz w:val="28"/>
          <w:szCs w:val="28"/>
        </w:rPr>
        <w:t xml:space="preserve"> уполномоченного государственного органа в сфере пожарной безопасности.</w:t>
      </w:r>
    </w:p>
    <w:p w:rsidR="004069E7" w:rsidRPr="00533CED" w:rsidRDefault="004069E7" w:rsidP="00831A24">
      <w:pPr>
        <w:spacing w:after="0" w:line="240" w:lineRule="auto"/>
        <w:ind w:firstLine="709"/>
        <w:jc w:val="both"/>
        <w:rPr>
          <w:rFonts w:ascii="Times New Roman" w:hAnsi="Times New Roman"/>
          <w:sz w:val="28"/>
          <w:szCs w:val="28"/>
        </w:rPr>
      </w:pPr>
    </w:p>
    <w:p w:rsidR="008A3D6C" w:rsidRPr="00533CED" w:rsidRDefault="0044512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5</w:t>
      </w:r>
      <w:r w:rsidR="008A3D6C" w:rsidRPr="00533CED">
        <w:rPr>
          <w:rFonts w:ascii="Times New Roman" w:hAnsi="Times New Roman"/>
          <w:sz w:val="28"/>
          <w:szCs w:val="28"/>
        </w:rPr>
        <w:t>. Уполномоченным государственным органом в сфере пожарной безопасности являются:</w:t>
      </w:r>
    </w:p>
    <w:p w:rsidR="008A3D6C" w:rsidRPr="00533CED" w:rsidRDefault="008A3D6C"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а) Министерство чрезвычайных ситуаций Кыргызской Республики (республиканский орган государственной противопожарной профилактики);</w:t>
      </w:r>
    </w:p>
    <w:p w:rsidR="008A3D6C" w:rsidRPr="00533CED" w:rsidRDefault="008A3D6C"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б) областные и городские управления, городские и районные отделы Министерства чрезвычайных ситуаций Кыргызской Республики (территориальные органы государственной противопожарной профилактики).</w:t>
      </w:r>
    </w:p>
    <w:p w:rsidR="008A3D6C" w:rsidRPr="00533CED" w:rsidRDefault="008A3D6C"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в) Служба по пожарному надзору при Министерстве чрезвычайных ситуаций Кыргызской Республики и ее территориальные органы.</w:t>
      </w:r>
    </w:p>
    <w:p w:rsidR="008A3D6C" w:rsidRPr="00533CED" w:rsidRDefault="0044512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6</w:t>
      </w:r>
      <w:r w:rsidR="008A3D6C" w:rsidRPr="00533CED">
        <w:rPr>
          <w:rFonts w:ascii="Times New Roman" w:hAnsi="Times New Roman"/>
          <w:sz w:val="28"/>
          <w:szCs w:val="28"/>
        </w:rPr>
        <w:t>. Должностными лицами уполномоченного государственного органа в сфере пожарной безопасности являются все должностные лица Министерства чрезвычайных ситуаций Кыргызской Республики, уполномоченные в области пожарной безопасности.</w:t>
      </w:r>
    </w:p>
    <w:p w:rsidR="001D3CFA" w:rsidRPr="00533CED" w:rsidRDefault="001D3CFA"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533CED">
        <w:rPr>
          <w:rFonts w:ascii="Times New Roman" w:eastAsia="Times New Roman" w:hAnsi="Times New Roman" w:cs="Times New Roman"/>
          <w:sz w:val="28"/>
          <w:szCs w:val="28"/>
          <w:lang w:eastAsia="ru-RU"/>
        </w:rPr>
        <w:t> </w:t>
      </w:r>
    </w:p>
    <w:p w:rsidR="004256CB" w:rsidRPr="00533CED" w:rsidRDefault="0028781C" w:rsidP="00831A24">
      <w:pPr>
        <w:spacing w:after="0" w:line="240" w:lineRule="auto"/>
        <w:ind w:firstLine="709"/>
        <w:jc w:val="center"/>
        <w:rPr>
          <w:rFonts w:ascii="Times New Roman" w:hAnsi="Times New Roman"/>
          <w:sz w:val="28"/>
          <w:szCs w:val="28"/>
        </w:rPr>
      </w:pPr>
      <w:r w:rsidRPr="00533CED">
        <w:rPr>
          <w:rFonts w:ascii="Times New Roman" w:hAnsi="Times New Roman"/>
          <w:b/>
          <w:bCs/>
          <w:sz w:val="28"/>
          <w:szCs w:val="28"/>
        </w:rPr>
        <w:t>3</w:t>
      </w:r>
      <w:r w:rsidR="004256CB" w:rsidRPr="00533CED">
        <w:rPr>
          <w:rFonts w:ascii="Times New Roman" w:hAnsi="Times New Roman"/>
          <w:b/>
          <w:bCs/>
          <w:sz w:val="28"/>
          <w:szCs w:val="28"/>
        </w:rPr>
        <w:t>. Функции уполномоченного государственного органа в сфере пожарной безопасности</w:t>
      </w:r>
    </w:p>
    <w:p w:rsidR="004256CB" w:rsidRPr="00533CED" w:rsidRDefault="0028781C" w:rsidP="00831A24">
      <w:pPr>
        <w:spacing w:before="200" w:after="0" w:line="240" w:lineRule="auto"/>
        <w:ind w:firstLine="709"/>
        <w:rPr>
          <w:rFonts w:ascii="Times New Roman" w:hAnsi="Times New Roman"/>
          <w:sz w:val="28"/>
          <w:szCs w:val="28"/>
        </w:rPr>
      </w:pPr>
      <w:r w:rsidRPr="00533CED">
        <w:rPr>
          <w:rFonts w:ascii="Times New Roman" w:hAnsi="Times New Roman"/>
          <w:b/>
          <w:bCs/>
          <w:sz w:val="28"/>
          <w:szCs w:val="28"/>
        </w:rPr>
        <w:t>3</w:t>
      </w:r>
      <w:r w:rsidR="004256CB" w:rsidRPr="00533CED">
        <w:rPr>
          <w:rFonts w:ascii="Times New Roman" w:hAnsi="Times New Roman"/>
          <w:b/>
          <w:bCs/>
          <w:sz w:val="28"/>
          <w:szCs w:val="28"/>
        </w:rPr>
        <w:t xml:space="preserve">.1. Функции по государственному пожарному надзору </w:t>
      </w:r>
    </w:p>
    <w:p w:rsidR="00E81428" w:rsidRDefault="00E81428" w:rsidP="00831A24">
      <w:pPr>
        <w:spacing w:after="0" w:line="240" w:lineRule="auto"/>
        <w:ind w:firstLine="709"/>
        <w:jc w:val="both"/>
        <w:rPr>
          <w:rFonts w:ascii="Times New Roman" w:hAnsi="Times New Roman"/>
          <w:sz w:val="28"/>
          <w:szCs w:val="28"/>
        </w:rPr>
      </w:pPr>
    </w:p>
    <w:p w:rsidR="004256CB" w:rsidRPr="00533CED" w:rsidRDefault="0044512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7</w:t>
      </w:r>
      <w:r w:rsidR="004256CB" w:rsidRPr="00533CED">
        <w:rPr>
          <w:rFonts w:ascii="Times New Roman" w:hAnsi="Times New Roman"/>
          <w:sz w:val="28"/>
          <w:szCs w:val="28"/>
        </w:rPr>
        <w:t xml:space="preserve">. Уполномоченный государственный орган в сфере пожарной безопасности при осуществлении возложенных задач по надзору и контролю выполняет следующие функции: </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а) контроль за соблюдением юридическими, должностными и физическими лицами требований нормативных правовых актов, технических регламентов в сфере обеспечения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б) на законченных строительством объектах приемка автоматических систем обнаружения и тушения пожаров и подтверждения соответствия проектным решениям с составлением актов установленной формы;</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в) обследование состояния пожарной безопасности сельскохозяйственных машин на период уборки зерновых и заготовки грубых кормов, с составлением учетной карточки установленного образца, на предмет обеспечения первичными средствами пожаротушения;</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г) контроль и проверка работ и услуг в области пожарной безопасности, с оформлением соответствующего акта установленной формы;</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lastRenderedPageBreak/>
        <w:t>д) участие в работе комиссий по вопросам, затрагивающим пожарную безопасность;</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е) подготовка рекомендаций и уведомлений по повышению пожарной безопасности предприятий, организаций, учреждений, городов и населенных пунктов республики;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з) информирование населения о состоянии пожарной безопасности объектов и населенных пунктов;</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и) оказание консультативной и практической помощи, не противоречащей законодательству Кыргызской Республики, предприятиям, организациям и учреждениям по реализации мер пожарной безопасности.</w:t>
      </w:r>
    </w:p>
    <w:p w:rsidR="00985282" w:rsidRDefault="00985282" w:rsidP="00831A24">
      <w:pPr>
        <w:spacing w:after="0" w:line="240" w:lineRule="auto"/>
        <w:ind w:firstLine="709"/>
        <w:rPr>
          <w:rFonts w:ascii="Times New Roman" w:hAnsi="Times New Roman"/>
          <w:b/>
          <w:bCs/>
          <w:sz w:val="28"/>
          <w:szCs w:val="28"/>
        </w:rPr>
      </w:pPr>
    </w:p>
    <w:p w:rsidR="004256CB" w:rsidRPr="00533CED" w:rsidRDefault="0028781C" w:rsidP="00831A24">
      <w:pPr>
        <w:spacing w:after="0" w:line="240" w:lineRule="auto"/>
        <w:ind w:firstLine="709"/>
        <w:rPr>
          <w:rFonts w:ascii="Times New Roman" w:hAnsi="Times New Roman"/>
          <w:sz w:val="28"/>
          <w:szCs w:val="28"/>
        </w:rPr>
      </w:pPr>
      <w:r w:rsidRPr="00533CED">
        <w:rPr>
          <w:rFonts w:ascii="Times New Roman" w:hAnsi="Times New Roman"/>
          <w:b/>
          <w:bCs/>
          <w:sz w:val="28"/>
          <w:szCs w:val="28"/>
        </w:rPr>
        <w:t>3</w:t>
      </w:r>
      <w:r w:rsidR="004256CB" w:rsidRPr="00533CED">
        <w:rPr>
          <w:rFonts w:ascii="Times New Roman" w:hAnsi="Times New Roman"/>
          <w:b/>
          <w:bCs/>
          <w:sz w:val="28"/>
          <w:szCs w:val="28"/>
        </w:rPr>
        <w:t>.2. Функции по противопожарной профилактике</w:t>
      </w:r>
    </w:p>
    <w:p w:rsidR="00E81428" w:rsidRDefault="00E81428" w:rsidP="00831A24">
      <w:pPr>
        <w:spacing w:after="0" w:line="240" w:lineRule="auto"/>
        <w:ind w:firstLine="709"/>
        <w:jc w:val="both"/>
        <w:rPr>
          <w:rFonts w:ascii="Times New Roman" w:hAnsi="Times New Roman"/>
          <w:sz w:val="28"/>
          <w:szCs w:val="28"/>
        </w:rPr>
      </w:pPr>
    </w:p>
    <w:p w:rsidR="004256CB" w:rsidRPr="00533CED" w:rsidRDefault="0044512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8</w:t>
      </w:r>
      <w:r w:rsidR="004256CB" w:rsidRPr="00533CED">
        <w:rPr>
          <w:rFonts w:ascii="Times New Roman" w:hAnsi="Times New Roman"/>
          <w:sz w:val="28"/>
          <w:szCs w:val="28"/>
        </w:rPr>
        <w:t>. Уполномоченный государственный орган в сфере пожарной безопасности при осуществлении возложенных задач по профилактике пожаров выполняет следующие функции: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а) разработка и внесение в органы государственной власти проектов нормативных правовых актов в области обеспечения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б) разработка обоснованных рекомендаций по повышению пожарной безопасности предприятий, организаций, учреждений, городов и населенных пунктов республики;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в) разработка с участием заинтересованных организаций, в случае необходимости, требований пожарной безопасности при проектировании, строительстве, реконструкции и эксплуатации зданий и сооружений;</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г) участие в рабочих комиссиях по выбору площадок (трасс) для нового строительства, с выдачей заключения;</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д) участие в работе градостроительных советов архитектурно-планировочных управлений (отделов) и организаций по делам строительства и архитектуры;</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е) участие в научных исследованиях и изысканиях в области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ж) проведение противопожарной агитации и пропаганды;</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з) проведение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технической экспертизы проектной документации объектов строительства и реконструкции, с выдачей соответствующего заключения установленного образца;</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и) проведение в соответствии с законодательством Кыргызской Республики расследования и дознания по делам о пожарах;</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к) осуществление учета пожаров и последствий от них;</w:t>
      </w:r>
    </w:p>
    <w:p w:rsidR="00F44863" w:rsidRDefault="004256CB" w:rsidP="00F44863">
      <w:pPr>
        <w:spacing w:after="0" w:line="240" w:lineRule="auto"/>
        <w:ind w:firstLine="709"/>
        <w:jc w:val="both"/>
        <w:rPr>
          <w:rFonts w:ascii="Times New Roman" w:hAnsi="Times New Roman"/>
          <w:sz w:val="28"/>
          <w:szCs w:val="28"/>
        </w:rPr>
      </w:pPr>
      <w:r w:rsidRPr="00533CED">
        <w:rPr>
          <w:rFonts w:ascii="Times New Roman" w:hAnsi="Times New Roman"/>
          <w:sz w:val="28"/>
          <w:szCs w:val="28"/>
        </w:rPr>
        <w:t>л) проведение конкурсов добровольных пожарных формирований;</w:t>
      </w:r>
      <w:r w:rsidR="00F44863" w:rsidRPr="00F44863">
        <w:rPr>
          <w:rFonts w:ascii="Times New Roman" w:hAnsi="Times New Roman"/>
          <w:sz w:val="28"/>
          <w:szCs w:val="28"/>
        </w:rPr>
        <w:t xml:space="preserve">  </w:t>
      </w:r>
    </w:p>
    <w:p w:rsidR="00F44863" w:rsidRPr="00F44863" w:rsidRDefault="00F44863" w:rsidP="00F44863">
      <w:pPr>
        <w:spacing w:after="0" w:line="240" w:lineRule="auto"/>
        <w:ind w:firstLine="709"/>
        <w:jc w:val="both"/>
        <w:rPr>
          <w:rFonts w:ascii="Times New Roman" w:hAnsi="Times New Roman"/>
          <w:sz w:val="28"/>
          <w:szCs w:val="28"/>
        </w:rPr>
      </w:pPr>
      <w:r w:rsidRPr="009520DA">
        <w:rPr>
          <w:rFonts w:ascii="Times New Roman" w:hAnsi="Times New Roman"/>
          <w:sz w:val="28"/>
          <w:szCs w:val="28"/>
        </w:rPr>
        <w:t>м) информирование населения о состоянии пожарной безопасности объектов и населенных пунктов;</w:t>
      </w:r>
    </w:p>
    <w:p w:rsidR="004256CB" w:rsidRPr="00533CED" w:rsidRDefault="004256CB" w:rsidP="00831A24">
      <w:pPr>
        <w:spacing w:after="0" w:line="240" w:lineRule="auto"/>
        <w:ind w:firstLine="709"/>
        <w:jc w:val="both"/>
        <w:rPr>
          <w:rFonts w:ascii="Times New Roman" w:hAnsi="Times New Roman"/>
          <w:sz w:val="28"/>
          <w:szCs w:val="28"/>
        </w:rPr>
      </w:pP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о) выдача лицензии на проектирование, монтаж, наладку и ремонт средств противопожарной автоматики, огнезащитную обработку деревянных конструкций и сгораемого театрального экспозиционного оборудования;</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п) выдача заключений в части требований пожарной безопасности к функционированию объектов защиты;</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р) согласование проектов нормативных правовых актов Кыргызской Республики в области обеспечения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с) оказание помощи подразделениям и организациям ведомственной и добровольной пожарной охраны в организации пожарно-профилактической работы и боевой подготовки;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т) оказание методической и практической помощи предприятиям, учреждениям и организациям в разработке мер пожарной безопасности и организации обучения рабочих, служащих и учащихся требованиям пожарной безопасности.</w:t>
      </w:r>
    </w:p>
    <w:p w:rsidR="00985282" w:rsidRPr="00985282" w:rsidRDefault="00985282" w:rsidP="00985282">
      <w:pPr>
        <w:tabs>
          <w:tab w:val="left" w:pos="993"/>
        </w:tabs>
        <w:jc w:val="both"/>
        <w:rPr>
          <w:rFonts w:ascii="Times New Roman" w:hAnsi="Times New Roman" w:cs="Times New Roman"/>
          <w:sz w:val="28"/>
          <w:szCs w:val="28"/>
        </w:rPr>
      </w:pPr>
      <w:r w:rsidRPr="00985282">
        <w:rPr>
          <w:rFonts w:ascii="Times New Roman" w:hAnsi="Times New Roman" w:cs="Times New Roman"/>
          <w:sz w:val="28"/>
          <w:szCs w:val="28"/>
        </w:rPr>
        <w:t xml:space="preserve">          у) обучение, подготовку и переподготовку должностных лиц и специалистов в области пожарной безопасности;</w:t>
      </w:r>
    </w:p>
    <w:p w:rsidR="00831A24" w:rsidRPr="00533CED" w:rsidRDefault="00831A24" w:rsidP="00831A24">
      <w:pPr>
        <w:spacing w:after="0" w:line="240" w:lineRule="auto"/>
        <w:ind w:firstLine="709"/>
        <w:jc w:val="both"/>
        <w:rPr>
          <w:rFonts w:ascii="Times New Roman" w:hAnsi="Times New Roman"/>
          <w:sz w:val="28"/>
          <w:szCs w:val="28"/>
        </w:rPr>
      </w:pPr>
    </w:p>
    <w:p w:rsidR="004256CB" w:rsidRPr="00533CED" w:rsidRDefault="0028781C" w:rsidP="00831A24">
      <w:pPr>
        <w:spacing w:after="0" w:line="240" w:lineRule="auto"/>
        <w:ind w:firstLine="709"/>
        <w:jc w:val="center"/>
        <w:rPr>
          <w:rFonts w:ascii="Times New Roman" w:hAnsi="Times New Roman"/>
          <w:b/>
          <w:bCs/>
          <w:sz w:val="28"/>
          <w:szCs w:val="28"/>
        </w:rPr>
      </w:pPr>
      <w:r w:rsidRPr="00533CED">
        <w:rPr>
          <w:rFonts w:ascii="Times New Roman" w:hAnsi="Times New Roman"/>
          <w:b/>
          <w:bCs/>
          <w:sz w:val="28"/>
          <w:szCs w:val="28"/>
        </w:rPr>
        <w:t>4</w:t>
      </w:r>
      <w:r w:rsidR="004256CB" w:rsidRPr="00533CED">
        <w:rPr>
          <w:rFonts w:ascii="Times New Roman" w:hAnsi="Times New Roman"/>
          <w:b/>
          <w:bCs/>
          <w:sz w:val="28"/>
          <w:szCs w:val="28"/>
        </w:rPr>
        <w:t>. Права должностных лиц уполномоченного государственного органа в сфере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p>
    <w:p w:rsidR="004256CB" w:rsidRPr="00533CED" w:rsidRDefault="0044512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9</w:t>
      </w:r>
      <w:r w:rsidR="004256CB" w:rsidRPr="00533CED">
        <w:rPr>
          <w:rFonts w:ascii="Times New Roman" w:hAnsi="Times New Roman"/>
          <w:sz w:val="28"/>
          <w:szCs w:val="28"/>
        </w:rPr>
        <w:t xml:space="preserve">. Должностные лица уполномоченного государственного органа в сфере пожарной безопасности имеют право: </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 приостанавливать или запрещать эксплуатацию предприятий, отдельно стоящих зданий и сооружений, организаций при нарушении ими стандартов, норм и правил пожарной безопасности, создающих прямую угрозу возникновения пожара, а также строительство, расширение, реконструкцию и техническое переоборудование объектов, осуществляемые с отступлением от противопожарных требований технических регламентов, строительных норм и правил;</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 проверять пожарную безопасность объектов за исключением объектов, относящихся к жилому фонду Кыргызской Республики, выдавать по их результатам предупреждения, предписания на выполнение требований соответствующих технических регламентов, норм и правил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3) налагать взыскания за нарушение и невыполнение стандартов, норм и правил пожарной безопасности в виде штрафа, в случае трёхкратного неисполнения предписаний об устранений нарушений, вносить уведомления и материалы в правоохранительные органы для рассмотрения вопроса о привлечении ответственных лиц к уголовной ответственности; </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lastRenderedPageBreak/>
        <w:t>4) требовать от министерств, государственных комитетов, административных ведомств, учреждений, организаций и предприятий не зависимо от форм собственности для ознакомления сведения и документы, характеризующие состояние пожарной безопасности объектов и выпускаемой продукции, а также о пожарах и их последствиях;</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5) осуществлять проверку знаний вопросов пожарной безопасности специалистами объектов, по результатам вносить предложения о компетенции специалиста; </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6) проверять на объектах состояние средств противопожарной защиты, а также, боеспособность подразделений ведомственной пожарной охраны и добровольных пожарных формирований предприятий, организаций и учреждений;</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7) запрещать эксплуатацию помещений, машин, приборов, оборудования, теплогенерирующих, энергопотребляющих и других устройств, функционирующих с нарушением стандартов и технических условий по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8) привлекать специалистов научно - исследовательских и проектных организаций, инженерно-технических и других работников объектов для участия в разработке противопожарных мероприятий, а в случае необходимости - для участия в работе по контролю за соблюдением стандартов, норм и правил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9) согласовывать включаемые в технические регламенты, стандарты и требования пожарной безопасности; </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10) проводить в установленном порядке дознание по делам о пожарах и нарушениях правил пожарной безопасности, техническое исследование причин пожаров, принимать обязательные для исполнения решения по их результатам;</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11) принимать меры по ограничению движения транспортных средств и доступа граждан в зоны тушения пожаров и ликвидации последствий чрезвычайных ситуаций.</w:t>
      </w:r>
    </w:p>
    <w:p w:rsidR="00031163" w:rsidRPr="00533CED" w:rsidRDefault="00031163" w:rsidP="00831A24">
      <w:pPr>
        <w:pStyle w:val="HTML"/>
        <w:ind w:firstLine="709"/>
        <w:jc w:val="both"/>
        <w:rPr>
          <w:rFonts w:ascii="Times New Roman" w:hAnsi="Times New Roman" w:cs="Times New Roman"/>
          <w:sz w:val="28"/>
          <w:szCs w:val="28"/>
        </w:rPr>
      </w:pPr>
    </w:p>
    <w:p w:rsidR="004256CB" w:rsidRPr="00533CED" w:rsidRDefault="0028781C" w:rsidP="00831A24">
      <w:pPr>
        <w:spacing w:after="0" w:line="276" w:lineRule="auto"/>
        <w:ind w:firstLine="709"/>
        <w:jc w:val="center"/>
        <w:rPr>
          <w:rFonts w:ascii="Times New Roman" w:hAnsi="Times New Roman"/>
          <w:sz w:val="28"/>
          <w:szCs w:val="28"/>
        </w:rPr>
      </w:pPr>
      <w:r w:rsidRPr="00533CED">
        <w:rPr>
          <w:rFonts w:ascii="Times New Roman" w:hAnsi="Times New Roman"/>
          <w:b/>
          <w:bCs/>
          <w:sz w:val="28"/>
          <w:szCs w:val="28"/>
        </w:rPr>
        <w:t>5</w:t>
      </w:r>
      <w:r w:rsidR="004256CB" w:rsidRPr="00533CED">
        <w:rPr>
          <w:rFonts w:ascii="Times New Roman" w:hAnsi="Times New Roman"/>
          <w:b/>
          <w:bCs/>
          <w:sz w:val="28"/>
          <w:szCs w:val="28"/>
        </w:rPr>
        <w:t>. Пожарно</w:t>
      </w:r>
      <w:r w:rsidR="00C276CF">
        <w:rPr>
          <w:rFonts w:ascii="Times New Roman" w:hAnsi="Times New Roman"/>
          <w:b/>
          <w:bCs/>
          <w:sz w:val="28"/>
          <w:szCs w:val="28"/>
        </w:rPr>
        <w:t xml:space="preserve"> </w:t>
      </w:r>
      <w:r w:rsidR="004256CB" w:rsidRPr="00533CED">
        <w:rPr>
          <w:rFonts w:ascii="Times New Roman" w:hAnsi="Times New Roman"/>
          <w:b/>
          <w:bCs/>
          <w:sz w:val="28"/>
          <w:szCs w:val="28"/>
        </w:rPr>
        <w:t>-</w:t>
      </w:r>
      <w:r w:rsidR="00C276CF">
        <w:rPr>
          <w:rFonts w:ascii="Times New Roman" w:hAnsi="Times New Roman"/>
          <w:b/>
          <w:bCs/>
          <w:sz w:val="28"/>
          <w:szCs w:val="28"/>
        </w:rPr>
        <w:t xml:space="preserve"> </w:t>
      </w:r>
      <w:r w:rsidR="004256CB" w:rsidRPr="00533CED">
        <w:rPr>
          <w:rFonts w:ascii="Times New Roman" w:hAnsi="Times New Roman"/>
          <w:b/>
          <w:bCs/>
          <w:sz w:val="28"/>
          <w:szCs w:val="28"/>
        </w:rPr>
        <w:t>техническое обследование и порядок его проведения</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w:t>
      </w:r>
      <w:r w:rsidR="0044512F" w:rsidRPr="00533CED">
        <w:rPr>
          <w:rFonts w:ascii="Times New Roman" w:hAnsi="Times New Roman"/>
          <w:sz w:val="28"/>
          <w:szCs w:val="28"/>
        </w:rPr>
        <w:t>0</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техническое обследование проводится с участием руководителя объекта или другого компетентного представителя.</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w:t>
      </w:r>
      <w:r w:rsidR="00304AEF" w:rsidRPr="00533CED">
        <w:rPr>
          <w:rFonts w:ascii="Times New Roman" w:hAnsi="Times New Roman"/>
          <w:sz w:val="28"/>
          <w:szCs w:val="28"/>
        </w:rPr>
        <w:t>1</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 xml:space="preserve">техническое обследование субъектов предпринимательства, а также органов местного самоуправления проводится в соответствии с </w:t>
      </w:r>
      <w:hyperlink r:id="rId10" w:history="1">
        <w:r w:rsidRPr="00533CED">
          <w:rPr>
            <w:rStyle w:val="a3"/>
            <w:rFonts w:ascii="Times New Roman" w:hAnsi="Times New Roman"/>
            <w:color w:val="auto"/>
            <w:sz w:val="28"/>
            <w:szCs w:val="28"/>
            <w:u w:val="none"/>
          </w:rPr>
          <w:t>Законом</w:t>
        </w:r>
      </w:hyperlink>
      <w:r w:rsidRPr="00533CED">
        <w:rPr>
          <w:rFonts w:ascii="Times New Roman" w:hAnsi="Times New Roman"/>
          <w:sz w:val="28"/>
          <w:szCs w:val="28"/>
        </w:rPr>
        <w:t xml:space="preserve"> Кыргызской Республики </w:t>
      </w:r>
      <w:r w:rsidR="00831A24" w:rsidRPr="00533CED">
        <w:rPr>
          <w:rFonts w:ascii="Times New Roman" w:hAnsi="Times New Roman"/>
          <w:sz w:val="28"/>
          <w:szCs w:val="28"/>
        </w:rPr>
        <w:t>«</w:t>
      </w:r>
      <w:r w:rsidRPr="00533CED">
        <w:rPr>
          <w:rFonts w:ascii="Times New Roman" w:hAnsi="Times New Roman"/>
          <w:sz w:val="28"/>
          <w:szCs w:val="28"/>
        </w:rPr>
        <w:t>О порядке проведения проверок субъектов предпринимательства</w:t>
      </w:r>
      <w:r w:rsidR="00831A24" w:rsidRPr="00533CED">
        <w:rPr>
          <w:rFonts w:ascii="Times New Roman" w:hAnsi="Times New Roman"/>
          <w:sz w:val="28"/>
          <w:szCs w:val="28"/>
        </w:rPr>
        <w:t>»</w:t>
      </w:r>
      <w:r w:rsidRPr="00533CED">
        <w:rPr>
          <w:rFonts w:ascii="Times New Roman" w:hAnsi="Times New Roman"/>
          <w:sz w:val="28"/>
          <w:szCs w:val="28"/>
        </w:rPr>
        <w:t xml:space="preserve"> и Законом Кыргызской Республики </w:t>
      </w:r>
      <w:r w:rsidR="00831A24" w:rsidRPr="00533CED">
        <w:rPr>
          <w:rFonts w:ascii="Times New Roman" w:hAnsi="Times New Roman"/>
          <w:sz w:val="28"/>
          <w:szCs w:val="28"/>
        </w:rPr>
        <w:t>«</w:t>
      </w:r>
      <w:r w:rsidRPr="00533CED">
        <w:rPr>
          <w:rFonts w:ascii="Times New Roman" w:hAnsi="Times New Roman"/>
          <w:bCs/>
          <w:spacing w:val="5"/>
          <w:sz w:val="28"/>
          <w:szCs w:val="28"/>
          <w:shd w:val="clear" w:color="auto" w:fill="FFFFFF"/>
        </w:rPr>
        <w:t>О порядке проведения проверок деятельности органов местного самоуправления</w:t>
      </w:r>
      <w:r w:rsidRPr="00533CED">
        <w:rPr>
          <w:rFonts w:ascii="Times New Roman" w:hAnsi="Times New Roman"/>
          <w:bCs/>
          <w:spacing w:val="5"/>
          <w:sz w:val="28"/>
          <w:szCs w:val="28"/>
          <w:shd w:val="clear" w:color="auto" w:fill="FFFFFF"/>
          <w:lang w:val="ky-KG"/>
        </w:rPr>
        <w:t>”</w:t>
      </w:r>
      <w:r w:rsidRPr="00533CED">
        <w:rPr>
          <w:rFonts w:ascii="Times New Roman" w:hAnsi="Times New Roman"/>
          <w:sz w:val="28"/>
          <w:szCs w:val="28"/>
        </w:rPr>
        <w:t>.</w:t>
      </w:r>
    </w:p>
    <w:p w:rsidR="004256CB" w:rsidRPr="00533CED" w:rsidRDefault="004256CB" w:rsidP="00831A24">
      <w:pPr>
        <w:spacing w:after="0" w:line="240" w:lineRule="auto"/>
        <w:ind w:firstLine="709"/>
        <w:jc w:val="both"/>
        <w:rPr>
          <w:rFonts w:ascii="Times New Roman" w:hAnsi="Times New Roman"/>
          <w:sz w:val="28"/>
          <w:szCs w:val="28"/>
          <w:lang w:val="ky-KG"/>
        </w:rPr>
      </w:pPr>
      <w:r w:rsidRPr="00533CED">
        <w:rPr>
          <w:rFonts w:ascii="Times New Roman" w:hAnsi="Times New Roman"/>
          <w:sz w:val="28"/>
          <w:szCs w:val="28"/>
        </w:rPr>
        <w:t>1</w:t>
      </w:r>
      <w:r w:rsidR="00304AEF" w:rsidRPr="00533CED">
        <w:rPr>
          <w:rFonts w:ascii="Times New Roman" w:hAnsi="Times New Roman"/>
          <w:sz w:val="28"/>
          <w:szCs w:val="28"/>
        </w:rPr>
        <w:t>2</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 xml:space="preserve">техническое обследование объектов защиты, не входящих в категорию субъектов предпринимательства, а также </w:t>
      </w:r>
      <w:r w:rsidRPr="00533CED">
        <w:rPr>
          <w:rFonts w:ascii="Times New Roman" w:hAnsi="Times New Roman"/>
          <w:sz w:val="28"/>
          <w:szCs w:val="28"/>
        </w:rPr>
        <w:lastRenderedPageBreak/>
        <w:t>органов местного самоуправления проводится в соответствии с законодательством в сфере пожарной безопасности, а также соответствующими приказами, распоряжениями и планами уполномоченного государственного органа в сфере пожарной безопасности.</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При проведении проверки, должностное лицо проверяющего органа составляет акт проверки и в случае выявления нарушения выдает предписание об устранении выявленных нарушений в срок до 3 дней - в случае если устранение нарушения влияет на обеспечение безопасности по защите жизни и здоровья людей и до 30 дней - в остальных случаях.</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В случае выявления в ходе проверки нарушений, несущих прямую угрозу жизни и здоровью людей, предусмотренные </w:t>
      </w:r>
      <w:hyperlink r:id="rId11" w:history="1">
        <w:r w:rsidRPr="00533CED">
          <w:rPr>
            <w:rFonts w:ascii="Times New Roman" w:hAnsi="Times New Roman"/>
            <w:sz w:val="28"/>
            <w:szCs w:val="28"/>
          </w:rPr>
          <w:t>Кодексом</w:t>
        </w:r>
      </w:hyperlink>
      <w:r w:rsidRPr="00533CED">
        <w:rPr>
          <w:rFonts w:ascii="Times New Roman" w:hAnsi="Times New Roman"/>
          <w:sz w:val="28"/>
          <w:szCs w:val="28"/>
        </w:rPr>
        <w:t xml:space="preserve"> Кыргызской Республики о правонарушениях и Уголовным </w:t>
      </w:r>
      <w:hyperlink r:id="rId12" w:history="1">
        <w:r w:rsidRPr="00533CED">
          <w:rPr>
            <w:rFonts w:ascii="Times New Roman" w:hAnsi="Times New Roman"/>
            <w:sz w:val="28"/>
            <w:szCs w:val="28"/>
          </w:rPr>
          <w:t>Кодексом</w:t>
        </w:r>
      </w:hyperlink>
      <w:r w:rsidRPr="00533CED">
        <w:rPr>
          <w:rFonts w:ascii="Times New Roman" w:hAnsi="Times New Roman"/>
          <w:sz w:val="28"/>
          <w:szCs w:val="28"/>
        </w:rPr>
        <w:t xml:space="preserve"> Кыргызской Республики меры воздействия могут применяться незамедлительно.</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Срок проведения планов</w:t>
      </w:r>
      <w:r w:rsidR="00831A24" w:rsidRPr="00533CED">
        <w:rPr>
          <w:rFonts w:ascii="Times New Roman" w:hAnsi="Times New Roman"/>
          <w:sz w:val="28"/>
          <w:szCs w:val="28"/>
        </w:rPr>
        <w:t xml:space="preserve">ых проверок не может превышать </w:t>
      </w:r>
      <w:r w:rsidRPr="00533CED">
        <w:rPr>
          <w:rFonts w:ascii="Times New Roman" w:hAnsi="Times New Roman"/>
          <w:sz w:val="28"/>
          <w:szCs w:val="28"/>
          <w:lang w:val="ky-KG"/>
        </w:rPr>
        <w:t>14</w:t>
      </w:r>
      <w:r w:rsidRPr="00533CED">
        <w:rPr>
          <w:rFonts w:ascii="Times New Roman" w:hAnsi="Times New Roman"/>
          <w:sz w:val="28"/>
          <w:szCs w:val="28"/>
        </w:rPr>
        <w:t xml:space="preserve"> рабочих дней, внеплановых проверок </w:t>
      </w:r>
      <w:r w:rsidRPr="00533CED">
        <w:rPr>
          <w:rFonts w:ascii="Times New Roman" w:hAnsi="Times New Roman"/>
          <w:sz w:val="28"/>
          <w:szCs w:val="28"/>
          <w:lang w:val="ky-KG"/>
        </w:rPr>
        <w:t>3</w:t>
      </w:r>
      <w:r w:rsidRPr="00533CED">
        <w:rPr>
          <w:rFonts w:ascii="Times New Roman" w:hAnsi="Times New Roman"/>
          <w:sz w:val="28"/>
          <w:szCs w:val="28"/>
        </w:rPr>
        <w:t xml:space="preserve"> рабочих дней, контрольной проверки </w:t>
      </w:r>
      <w:r w:rsidRPr="00533CED">
        <w:rPr>
          <w:rFonts w:ascii="Times New Roman" w:hAnsi="Times New Roman"/>
          <w:sz w:val="28"/>
          <w:szCs w:val="28"/>
          <w:lang w:val="ky-KG"/>
        </w:rPr>
        <w:t>2</w:t>
      </w:r>
      <w:r w:rsidRPr="00533CED">
        <w:rPr>
          <w:rFonts w:ascii="Times New Roman" w:hAnsi="Times New Roman"/>
          <w:sz w:val="28"/>
          <w:szCs w:val="28"/>
        </w:rPr>
        <w:t xml:space="preserve"> рабочих дней. При необходимости проведения специальных исследований, испытаний, экспертиз этот срок может быть продлен по приказу руководителя уполномоченного органа, осуществляющего проверку, не более одного раза на срок не более 10 рабочих дней.</w:t>
      </w:r>
    </w:p>
    <w:p w:rsidR="004256CB" w:rsidRPr="00533CED" w:rsidRDefault="004256CB"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При наличии объективных обстоятельств, не позволивших устранить нарушения, в установленные сроки, </w:t>
      </w:r>
      <w:proofErr w:type="spellStart"/>
      <w:r w:rsidRPr="00533CED">
        <w:rPr>
          <w:rFonts w:ascii="Times New Roman" w:hAnsi="Times New Roman"/>
          <w:sz w:val="28"/>
          <w:szCs w:val="28"/>
        </w:rPr>
        <w:t>представител</w:t>
      </w:r>
      <w:proofErr w:type="spellEnd"/>
      <w:r w:rsidRPr="00533CED">
        <w:rPr>
          <w:rFonts w:ascii="Times New Roman" w:hAnsi="Times New Roman"/>
          <w:sz w:val="28"/>
          <w:szCs w:val="28"/>
          <w:lang w:val="ky-KG"/>
        </w:rPr>
        <w:t>ем</w:t>
      </w:r>
      <w:r w:rsidRPr="00533CED">
        <w:rPr>
          <w:rFonts w:ascii="Times New Roman" w:hAnsi="Times New Roman"/>
          <w:sz w:val="28"/>
          <w:szCs w:val="28"/>
        </w:rPr>
        <w:t xml:space="preserve"> проверяемого объекта, не позднее трех рабочих дней до дня истечения указанных сроков </w:t>
      </w:r>
      <w:r w:rsidRPr="00533CED">
        <w:rPr>
          <w:rFonts w:ascii="Times New Roman" w:hAnsi="Times New Roman"/>
          <w:sz w:val="28"/>
          <w:szCs w:val="28"/>
          <w:lang w:val="ky-KG"/>
        </w:rPr>
        <w:t xml:space="preserve">направляется письмо </w:t>
      </w:r>
      <w:r w:rsidRPr="00533CED">
        <w:rPr>
          <w:rFonts w:ascii="Times New Roman" w:hAnsi="Times New Roman"/>
          <w:sz w:val="28"/>
          <w:szCs w:val="28"/>
        </w:rPr>
        <w:t>с указанием аргументированных доводов, причин и обстоятельств препятствующих устранению нарушений в установленные сроки</w:t>
      </w:r>
      <w:r w:rsidRPr="00533CED">
        <w:rPr>
          <w:rFonts w:ascii="Times New Roman" w:hAnsi="Times New Roman"/>
          <w:sz w:val="28"/>
          <w:szCs w:val="28"/>
          <w:lang w:val="ky-KG"/>
        </w:rPr>
        <w:t>. Д</w:t>
      </w:r>
      <w:proofErr w:type="spellStart"/>
      <w:r w:rsidRPr="00533CED">
        <w:rPr>
          <w:rFonts w:ascii="Times New Roman" w:hAnsi="Times New Roman"/>
          <w:sz w:val="28"/>
          <w:szCs w:val="28"/>
        </w:rPr>
        <w:t>олжностным</w:t>
      </w:r>
      <w:proofErr w:type="spellEnd"/>
      <w:r w:rsidRPr="00533CED">
        <w:rPr>
          <w:rFonts w:ascii="Times New Roman" w:hAnsi="Times New Roman"/>
          <w:sz w:val="28"/>
          <w:szCs w:val="28"/>
        </w:rPr>
        <w:t xml:space="preserve"> лицом, может быть принято решение о переносе сроков устранения нарушений. Решение о переносе сроков или об отказе в этом принимается не позднее трех рабочих дней со дня поступления </w:t>
      </w:r>
      <w:r w:rsidRPr="00533CED">
        <w:rPr>
          <w:rFonts w:ascii="Times New Roman" w:hAnsi="Times New Roman"/>
          <w:sz w:val="28"/>
          <w:szCs w:val="28"/>
          <w:lang w:val="ky-KG"/>
        </w:rPr>
        <w:t>обращения</w:t>
      </w:r>
      <w:r w:rsidRPr="00533CED">
        <w:rPr>
          <w:rFonts w:ascii="Times New Roman" w:hAnsi="Times New Roman"/>
          <w:sz w:val="28"/>
          <w:szCs w:val="28"/>
        </w:rPr>
        <w:t xml:space="preserve">. </w:t>
      </w:r>
    </w:p>
    <w:p w:rsidR="00F72751" w:rsidRPr="00533CED" w:rsidRDefault="00F72751" w:rsidP="00831A24">
      <w:pPr>
        <w:spacing w:after="0" w:line="240" w:lineRule="auto"/>
        <w:ind w:firstLine="709"/>
        <w:jc w:val="center"/>
        <w:rPr>
          <w:rFonts w:ascii="Times New Roman" w:hAnsi="Times New Roman"/>
          <w:b/>
          <w:bCs/>
          <w:sz w:val="28"/>
          <w:szCs w:val="28"/>
        </w:rPr>
      </w:pPr>
    </w:p>
    <w:p w:rsidR="004256CB" w:rsidRPr="00533CED" w:rsidRDefault="0028781C" w:rsidP="00831A24">
      <w:pPr>
        <w:spacing w:after="0" w:line="240" w:lineRule="auto"/>
        <w:ind w:firstLine="709"/>
        <w:jc w:val="center"/>
        <w:rPr>
          <w:rFonts w:ascii="Times New Roman" w:hAnsi="Times New Roman"/>
          <w:sz w:val="28"/>
          <w:szCs w:val="28"/>
        </w:rPr>
      </w:pPr>
      <w:r w:rsidRPr="00533CED">
        <w:rPr>
          <w:rFonts w:ascii="Times New Roman" w:hAnsi="Times New Roman"/>
          <w:b/>
          <w:bCs/>
          <w:sz w:val="28"/>
          <w:szCs w:val="28"/>
        </w:rPr>
        <w:t>6</w:t>
      </w:r>
      <w:r w:rsidR="004256CB" w:rsidRPr="00533CED">
        <w:rPr>
          <w:rFonts w:ascii="Times New Roman" w:hAnsi="Times New Roman"/>
          <w:b/>
          <w:bCs/>
          <w:sz w:val="28"/>
          <w:szCs w:val="28"/>
        </w:rPr>
        <w:t>. Порядок приостанов</w:t>
      </w:r>
      <w:r w:rsidR="00EF62B0" w:rsidRPr="00533CED">
        <w:rPr>
          <w:rFonts w:ascii="Times New Roman" w:hAnsi="Times New Roman"/>
          <w:b/>
          <w:bCs/>
          <w:sz w:val="28"/>
          <w:szCs w:val="28"/>
        </w:rPr>
        <w:t>ления</w:t>
      </w:r>
      <w:r w:rsidR="004256CB" w:rsidRPr="00533CED">
        <w:rPr>
          <w:rFonts w:ascii="Times New Roman" w:hAnsi="Times New Roman"/>
          <w:b/>
          <w:bCs/>
          <w:sz w:val="28"/>
          <w:szCs w:val="28"/>
        </w:rPr>
        <w:t xml:space="preserve"> и запрещения объектов защиты </w:t>
      </w:r>
    </w:p>
    <w:p w:rsidR="004256CB" w:rsidRPr="00533CED" w:rsidRDefault="004256CB" w:rsidP="00831A24">
      <w:pPr>
        <w:spacing w:after="0" w:line="240" w:lineRule="auto"/>
        <w:ind w:firstLine="709"/>
        <w:jc w:val="both"/>
        <w:rPr>
          <w:rFonts w:ascii="Times New Roman" w:eastAsia="Times New Roman" w:hAnsi="Times New Roman"/>
          <w:sz w:val="28"/>
          <w:szCs w:val="28"/>
          <w:lang w:eastAsia="ru-RU"/>
        </w:rPr>
      </w:pPr>
    </w:p>
    <w:p w:rsidR="004256CB" w:rsidRPr="00533CED" w:rsidRDefault="004256CB" w:rsidP="00831A24">
      <w:pPr>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1</w:t>
      </w:r>
      <w:r w:rsidR="00304AEF" w:rsidRPr="00533CED">
        <w:rPr>
          <w:rFonts w:ascii="Times New Roman" w:eastAsia="Times New Roman" w:hAnsi="Times New Roman"/>
          <w:sz w:val="28"/>
          <w:szCs w:val="28"/>
          <w:lang w:eastAsia="ru-RU"/>
        </w:rPr>
        <w:t>3</w:t>
      </w:r>
      <w:r w:rsidRPr="00533CED">
        <w:rPr>
          <w:rFonts w:ascii="Times New Roman" w:eastAsia="Times New Roman" w:hAnsi="Times New Roman"/>
          <w:sz w:val="28"/>
          <w:szCs w:val="28"/>
          <w:lang w:eastAsia="ru-RU"/>
        </w:rPr>
        <w:t>.</w:t>
      </w:r>
      <w:r w:rsidR="000E11E4" w:rsidRPr="00533CED">
        <w:rPr>
          <w:rFonts w:ascii="Times New Roman" w:eastAsia="Times New Roman" w:hAnsi="Times New Roman"/>
          <w:sz w:val="28"/>
          <w:szCs w:val="28"/>
          <w:lang w:eastAsia="ru-RU"/>
        </w:rPr>
        <w:t xml:space="preserve"> </w:t>
      </w:r>
      <w:r w:rsidRPr="00533CED">
        <w:rPr>
          <w:rFonts w:ascii="Times New Roman" w:eastAsia="Times New Roman" w:hAnsi="Times New Roman"/>
          <w:sz w:val="28"/>
          <w:szCs w:val="28"/>
          <w:lang w:eastAsia="ru-RU"/>
        </w:rPr>
        <w:t xml:space="preserve">Приостановление объекта осуществляется в случаях выявления нарушения влекущих прямую </w:t>
      </w:r>
      <w:r w:rsidRPr="00533CED">
        <w:rPr>
          <w:rFonts w:ascii="Times New Roman" w:eastAsia="Times New Roman" w:hAnsi="Times New Roman"/>
          <w:sz w:val="28"/>
          <w:szCs w:val="28"/>
          <w:lang w:val="ky-KG" w:eastAsia="ru-RU"/>
        </w:rPr>
        <w:t>угрозу</w:t>
      </w:r>
      <w:r w:rsidRPr="00533CED">
        <w:rPr>
          <w:rFonts w:ascii="Times New Roman" w:eastAsia="Times New Roman" w:hAnsi="Times New Roman"/>
          <w:sz w:val="28"/>
          <w:szCs w:val="28"/>
          <w:lang w:eastAsia="ru-RU"/>
        </w:rPr>
        <w:t xml:space="preserve"> жизни или здоровью людей.</w:t>
      </w:r>
    </w:p>
    <w:p w:rsidR="004256CB" w:rsidRPr="00533CED" w:rsidRDefault="004256CB" w:rsidP="00831A24">
      <w:pPr>
        <w:spacing w:after="0" w:line="240" w:lineRule="auto"/>
        <w:ind w:firstLine="709"/>
        <w:jc w:val="both"/>
        <w:rPr>
          <w:rFonts w:ascii="Times New Roman" w:eastAsia="Times New Roman" w:hAnsi="Times New Roman"/>
          <w:sz w:val="28"/>
          <w:szCs w:val="28"/>
          <w:lang w:val="ky-KG" w:eastAsia="ru-RU"/>
        </w:rPr>
      </w:pPr>
      <w:r w:rsidRPr="00533CED">
        <w:rPr>
          <w:rFonts w:ascii="Times New Roman" w:eastAsia="Times New Roman" w:hAnsi="Times New Roman"/>
          <w:sz w:val="28"/>
          <w:szCs w:val="28"/>
          <w:lang w:val="ky-KG" w:eastAsia="ru-RU"/>
        </w:rPr>
        <w:t>Прямой угрозой жизни или здоровью людей является наличие двух и более факторов риска, совокупность которых в текущий момент времени создают условия для возникновения возгорания и одновременно распространению пожара в зданиях либо сооружениях где постоянно или временно могут пребывать люди.</w:t>
      </w:r>
    </w:p>
    <w:p w:rsidR="004256CB" w:rsidRPr="00533CED" w:rsidRDefault="004256CB" w:rsidP="00831A24">
      <w:pPr>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lastRenderedPageBreak/>
        <w:t xml:space="preserve">Условиями </w:t>
      </w:r>
      <w:r w:rsidRPr="00533CED">
        <w:rPr>
          <w:rFonts w:ascii="Times New Roman" w:eastAsia="Times New Roman" w:hAnsi="Times New Roman"/>
          <w:sz w:val="28"/>
          <w:szCs w:val="28"/>
          <w:lang w:val="ky-KG" w:eastAsia="ru-RU"/>
        </w:rPr>
        <w:t>распространения пожара</w:t>
      </w:r>
      <w:r w:rsidRPr="00533CED">
        <w:rPr>
          <w:rFonts w:ascii="Times New Roman" w:eastAsia="Times New Roman" w:hAnsi="Times New Roman"/>
          <w:sz w:val="28"/>
          <w:szCs w:val="28"/>
          <w:lang w:eastAsia="ru-RU"/>
        </w:rPr>
        <w:t xml:space="preserve">, является наличие горючих веществ и материалов в потенциальных местах угрозы возникновения пожара, </w:t>
      </w:r>
      <w:r w:rsidRPr="00533CED">
        <w:rPr>
          <w:rFonts w:ascii="Times New Roman" w:eastAsia="Times New Roman" w:hAnsi="Times New Roman"/>
          <w:sz w:val="28"/>
          <w:szCs w:val="28"/>
          <w:lang w:val="ky-KG" w:eastAsia="ru-RU"/>
        </w:rPr>
        <w:t>в зданиях либо сооружениях где постоянно или временно могут находиться люди</w:t>
      </w:r>
      <w:r w:rsidRPr="00533CED">
        <w:rPr>
          <w:rFonts w:ascii="Times New Roman" w:eastAsia="Times New Roman" w:hAnsi="Times New Roman"/>
          <w:sz w:val="28"/>
          <w:szCs w:val="28"/>
          <w:lang w:eastAsia="ru-RU"/>
        </w:rPr>
        <w:t>.</w:t>
      </w:r>
    </w:p>
    <w:p w:rsidR="004256CB" w:rsidRPr="00533CED" w:rsidRDefault="004256CB" w:rsidP="00831A24">
      <w:pPr>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1</w:t>
      </w:r>
      <w:r w:rsidR="00304AEF" w:rsidRPr="00533CED">
        <w:rPr>
          <w:rFonts w:ascii="Times New Roman" w:eastAsia="Times New Roman" w:hAnsi="Times New Roman"/>
          <w:sz w:val="28"/>
          <w:szCs w:val="28"/>
          <w:lang w:eastAsia="ru-RU"/>
        </w:rPr>
        <w:t>4</w:t>
      </w:r>
      <w:r w:rsidRPr="00533CED">
        <w:rPr>
          <w:rFonts w:ascii="Times New Roman" w:eastAsia="Times New Roman" w:hAnsi="Times New Roman"/>
          <w:sz w:val="28"/>
          <w:szCs w:val="28"/>
          <w:lang w:eastAsia="ru-RU"/>
        </w:rPr>
        <w:t>.</w:t>
      </w:r>
      <w:r w:rsidR="000E11E4" w:rsidRPr="00533CED">
        <w:rPr>
          <w:rFonts w:ascii="Times New Roman" w:eastAsia="Times New Roman" w:hAnsi="Times New Roman"/>
          <w:sz w:val="28"/>
          <w:szCs w:val="28"/>
          <w:lang w:eastAsia="ru-RU"/>
        </w:rPr>
        <w:t xml:space="preserve"> </w:t>
      </w:r>
      <w:r w:rsidRPr="00533CED">
        <w:rPr>
          <w:rFonts w:ascii="Times New Roman" w:hAnsi="Times New Roman"/>
          <w:sz w:val="28"/>
          <w:szCs w:val="28"/>
        </w:rPr>
        <w:t>Запрет эксплуатации помещений, машин, приборов, оборудования, теплогенерирующих, энергопотребляющих и других устройств, осуществляется в случаях функционирования с нарушением стандартов и технических условий по пожарной безопасности.</w:t>
      </w:r>
    </w:p>
    <w:p w:rsidR="004256CB" w:rsidRPr="00533CED" w:rsidRDefault="004256CB"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1</w:t>
      </w:r>
      <w:r w:rsidR="00304AEF" w:rsidRPr="00533CED">
        <w:rPr>
          <w:rFonts w:ascii="Times New Roman" w:eastAsia="Times New Roman" w:hAnsi="Times New Roman"/>
          <w:sz w:val="28"/>
          <w:szCs w:val="28"/>
          <w:lang w:eastAsia="ru-RU"/>
        </w:rPr>
        <w:t>5</w:t>
      </w:r>
      <w:r w:rsidRPr="00533CED">
        <w:rPr>
          <w:rFonts w:ascii="Times New Roman" w:eastAsia="Times New Roman" w:hAnsi="Times New Roman"/>
          <w:sz w:val="28"/>
          <w:szCs w:val="28"/>
          <w:lang w:eastAsia="ru-RU"/>
        </w:rPr>
        <w:t>. Порядок приостанов</w:t>
      </w:r>
      <w:r w:rsidR="00EF62B0" w:rsidRPr="00533CED">
        <w:rPr>
          <w:rFonts w:ascii="Times New Roman" w:eastAsia="Times New Roman" w:hAnsi="Times New Roman"/>
          <w:sz w:val="28"/>
          <w:szCs w:val="28"/>
          <w:lang w:eastAsia="ru-RU"/>
        </w:rPr>
        <w:t>ления</w:t>
      </w:r>
      <w:r w:rsidR="00831A24" w:rsidRPr="00533CED">
        <w:rPr>
          <w:rFonts w:ascii="Times New Roman" w:eastAsia="Times New Roman" w:hAnsi="Times New Roman"/>
          <w:sz w:val="28"/>
          <w:szCs w:val="28"/>
          <w:lang w:eastAsia="ru-RU"/>
        </w:rPr>
        <w:t xml:space="preserve"> </w:t>
      </w:r>
      <w:r w:rsidRPr="00533CED">
        <w:rPr>
          <w:rFonts w:ascii="Times New Roman" w:eastAsia="Times New Roman" w:hAnsi="Times New Roman"/>
          <w:sz w:val="28"/>
          <w:szCs w:val="28"/>
          <w:lang w:eastAsia="ru-RU"/>
        </w:rPr>
        <w:t>объектов защиты.</w:t>
      </w:r>
    </w:p>
    <w:p w:rsidR="004256CB" w:rsidRPr="00533CED" w:rsidRDefault="004256CB" w:rsidP="00831A24">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Для приостановления эксплуатации помещений, машин, приборов, оборудования,</w:t>
      </w:r>
      <w:r w:rsidR="00831A24" w:rsidRPr="00533CED">
        <w:rPr>
          <w:rFonts w:ascii="Times New Roman" w:eastAsia="Times New Roman" w:hAnsi="Times New Roman"/>
          <w:sz w:val="28"/>
          <w:szCs w:val="28"/>
          <w:lang w:eastAsia="ru-RU"/>
        </w:rPr>
        <w:t xml:space="preserve"> </w:t>
      </w:r>
      <w:r w:rsidRPr="00533CED">
        <w:rPr>
          <w:rFonts w:ascii="Times New Roman" w:eastAsia="Times New Roman" w:hAnsi="Times New Roman"/>
          <w:sz w:val="28"/>
          <w:szCs w:val="28"/>
          <w:lang w:eastAsia="ru-RU"/>
        </w:rPr>
        <w:t>теплогенерирующих, энергопотребляющих и других устройств, предприятий, организаций, отдельно стоящих зданий и сооружений, а также строительства, расширения,</w:t>
      </w:r>
      <w:r w:rsidR="00831A24" w:rsidRPr="00533CED">
        <w:rPr>
          <w:rFonts w:ascii="Times New Roman" w:eastAsia="Times New Roman" w:hAnsi="Times New Roman"/>
          <w:sz w:val="28"/>
          <w:szCs w:val="28"/>
          <w:lang w:eastAsia="ru-RU"/>
        </w:rPr>
        <w:t xml:space="preserve"> </w:t>
      </w:r>
      <w:r w:rsidRPr="00533CED">
        <w:rPr>
          <w:rFonts w:ascii="Times New Roman" w:eastAsia="Times New Roman" w:hAnsi="Times New Roman"/>
          <w:sz w:val="28"/>
          <w:szCs w:val="28"/>
          <w:lang w:eastAsia="ru-RU"/>
        </w:rPr>
        <w:t>реконструкции объекта, осуществляемых с отступлением от требований пожарной безопасности, оформляется протокол-постановление о приостановлении.</w:t>
      </w:r>
    </w:p>
    <w:p w:rsidR="004256CB" w:rsidRPr="00533CED" w:rsidRDefault="004256CB"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В протокол</w:t>
      </w:r>
      <w:r w:rsidR="00C276CF">
        <w:rPr>
          <w:rFonts w:ascii="Times New Roman" w:eastAsia="Times New Roman" w:hAnsi="Times New Roman"/>
          <w:sz w:val="28"/>
          <w:szCs w:val="28"/>
          <w:lang w:eastAsia="ru-RU"/>
        </w:rPr>
        <w:t xml:space="preserve"> </w:t>
      </w:r>
      <w:r w:rsidRPr="00533CED">
        <w:rPr>
          <w:rFonts w:ascii="Times New Roman" w:eastAsia="Times New Roman" w:hAnsi="Times New Roman"/>
          <w:sz w:val="28"/>
          <w:szCs w:val="28"/>
          <w:lang w:eastAsia="ru-RU"/>
        </w:rPr>
        <w:t>-</w:t>
      </w:r>
      <w:r w:rsidR="00C276CF">
        <w:rPr>
          <w:rFonts w:ascii="Times New Roman" w:eastAsia="Times New Roman" w:hAnsi="Times New Roman"/>
          <w:sz w:val="28"/>
          <w:szCs w:val="28"/>
          <w:lang w:eastAsia="ru-RU"/>
        </w:rPr>
        <w:t xml:space="preserve"> </w:t>
      </w:r>
      <w:r w:rsidRPr="00533CED">
        <w:rPr>
          <w:rFonts w:ascii="Times New Roman" w:eastAsia="Times New Roman" w:hAnsi="Times New Roman"/>
          <w:sz w:val="28"/>
          <w:szCs w:val="28"/>
          <w:lang w:eastAsia="ru-RU"/>
        </w:rPr>
        <w:t>постановлении четко и доказательно излагаются нарушения требований пожарной безопасности, явившиеся основанием для применения данной меры.</w:t>
      </w:r>
    </w:p>
    <w:p w:rsidR="004256CB" w:rsidRPr="00533CED" w:rsidRDefault="004256CB"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Протокол-постановление подписывается должностным лицом и приводится в исполнение путем вручения его под роспись руководителю объекта или его представителю и опечатывания (если это технически возможно) или опломбирования не позднее трех дней после его вынесения.</w:t>
      </w:r>
    </w:p>
    <w:p w:rsidR="004256CB" w:rsidRPr="00533CED" w:rsidRDefault="004256CB"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 xml:space="preserve">Протокол-постановление вступает в силу с момента его получения проверяемым объектом или его представителем. </w:t>
      </w:r>
    </w:p>
    <w:p w:rsidR="004256CB" w:rsidRPr="00533CED" w:rsidRDefault="004256CB" w:rsidP="00831A24">
      <w:pPr>
        <w:shd w:val="clear" w:color="auto" w:fill="FFFFFF"/>
        <w:tabs>
          <w:tab w:val="left" w:pos="7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В случае отказа руководителя объекта или его представителя от подписания постановления в нем делается соответствующая запись об этом. Протокол-постановление может быть подписано свидетелями при их наличии.</w:t>
      </w:r>
    </w:p>
    <w:p w:rsidR="004256CB" w:rsidRPr="00533CED" w:rsidRDefault="004256CB" w:rsidP="00831A24">
      <w:pPr>
        <w:shd w:val="clear" w:color="auto" w:fill="FFFFFF"/>
        <w:tabs>
          <w:tab w:val="left" w:pos="7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По письменному обращению объекта проверки, должностным лицом предоставляется доступ для устранения нарушений правил пожарной безопасности.</w:t>
      </w:r>
    </w:p>
    <w:p w:rsidR="004256CB" w:rsidRPr="00533CED" w:rsidRDefault="004256CB" w:rsidP="00831A24">
      <w:pPr>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При устранении наруше</w:t>
      </w:r>
      <w:r w:rsidR="00831A24" w:rsidRPr="00533CED">
        <w:rPr>
          <w:rFonts w:ascii="Times New Roman" w:eastAsia="Times New Roman" w:hAnsi="Times New Roman"/>
          <w:sz w:val="28"/>
          <w:szCs w:val="28"/>
          <w:lang w:eastAsia="ru-RU"/>
        </w:rPr>
        <w:t xml:space="preserve">ний, повлекших приостановление </w:t>
      </w:r>
      <w:r w:rsidRPr="00533CED">
        <w:rPr>
          <w:rFonts w:ascii="Times New Roman" w:eastAsia="Times New Roman" w:hAnsi="Times New Roman"/>
          <w:sz w:val="28"/>
          <w:szCs w:val="28"/>
          <w:lang w:eastAsia="ru-RU"/>
        </w:rPr>
        <w:t xml:space="preserve">объекта, </w:t>
      </w:r>
      <w:r w:rsidRPr="00533CED">
        <w:rPr>
          <w:rFonts w:ascii="Times New Roman" w:hAnsi="Times New Roman"/>
          <w:sz w:val="28"/>
          <w:szCs w:val="28"/>
        </w:rPr>
        <w:t>запрет эксплуатации помещений, машин, приборов, оборудования, теплогенерирующих, энергопотребляющих и других устройств</w:t>
      </w:r>
      <w:r w:rsidRPr="00533CED">
        <w:rPr>
          <w:rFonts w:ascii="Times New Roman" w:eastAsia="Times New Roman" w:hAnsi="Times New Roman"/>
          <w:sz w:val="28"/>
          <w:szCs w:val="28"/>
          <w:lang w:eastAsia="ru-RU"/>
        </w:rPr>
        <w:t xml:space="preserve"> проверяемый объект письменно сообщает в уполномоченный государственный орган в области пожарной безопасности, вынесший протокол-постановление.</w:t>
      </w:r>
    </w:p>
    <w:p w:rsidR="004256CB" w:rsidRPr="00533CED" w:rsidRDefault="004256CB" w:rsidP="00831A24">
      <w:pPr>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t>Уполномоченный орган в сфере пожарной безопасности не позднее трех рабочих дней со дня получения обращения об устранении нарушений, принимает решение об отмене действия протокол-постановления только после визуального осмотра.</w:t>
      </w:r>
    </w:p>
    <w:p w:rsidR="004256CB" w:rsidRPr="00533CED" w:rsidRDefault="00E9478B" w:rsidP="00831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533CED">
        <w:rPr>
          <w:rFonts w:ascii="Times New Roman" w:eastAsia="Times New Roman" w:hAnsi="Times New Roman"/>
          <w:sz w:val="28"/>
          <w:szCs w:val="28"/>
          <w:lang w:eastAsia="ru-RU"/>
        </w:rPr>
        <w:lastRenderedPageBreak/>
        <w:tab/>
      </w:r>
      <w:r w:rsidR="004256CB" w:rsidRPr="00533CED">
        <w:rPr>
          <w:rFonts w:ascii="Times New Roman" w:eastAsia="Times New Roman" w:hAnsi="Times New Roman"/>
          <w:sz w:val="28"/>
          <w:szCs w:val="28"/>
          <w:lang w:eastAsia="ru-RU"/>
        </w:rPr>
        <w:t>Требования о приостановлении регистрируются в соответствующем журнале учета.</w:t>
      </w:r>
    </w:p>
    <w:p w:rsidR="00E81428" w:rsidRDefault="00E81428" w:rsidP="00831A24">
      <w:pPr>
        <w:spacing w:before="200" w:after="0" w:line="240" w:lineRule="auto"/>
        <w:ind w:right="1134" w:firstLine="709"/>
        <w:jc w:val="center"/>
        <w:rPr>
          <w:rFonts w:ascii="Times New Roman" w:hAnsi="Times New Roman"/>
          <w:b/>
          <w:bCs/>
          <w:sz w:val="28"/>
          <w:szCs w:val="28"/>
        </w:rPr>
      </w:pPr>
    </w:p>
    <w:p w:rsidR="00F72751" w:rsidRPr="00533CED" w:rsidRDefault="0028781C" w:rsidP="00831A24">
      <w:pPr>
        <w:spacing w:before="200" w:after="0" w:line="240" w:lineRule="auto"/>
        <w:ind w:right="1134" w:firstLine="709"/>
        <w:jc w:val="center"/>
        <w:rPr>
          <w:rFonts w:ascii="Times New Roman" w:hAnsi="Times New Roman"/>
          <w:sz w:val="28"/>
          <w:szCs w:val="28"/>
        </w:rPr>
      </w:pPr>
      <w:r w:rsidRPr="00533CED">
        <w:rPr>
          <w:rFonts w:ascii="Times New Roman" w:hAnsi="Times New Roman"/>
          <w:b/>
          <w:bCs/>
          <w:sz w:val="28"/>
          <w:szCs w:val="28"/>
        </w:rPr>
        <w:t>7</w:t>
      </w:r>
      <w:r w:rsidR="00F72751" w:rsidRPr="00533CED">
        <w:rPr>
          <w:rFonts w:ascii="Times New Roman" w:hAnsi="Times New Roman"/>
          <w:b/>
          <w:bCs/>
          <w:sz w:val="28"/>
          <w:szCs w:val="28"/>
        </w:rPr>
        <w:t>. Учет пожаров и последствий от них</w:t>
      </w:r>
    </w:p>
    <w:p w:rsidR="00F72751" w:rsidRPr="00533CED" w:rsidRDefault="00F72751" w:rsidP="00831A24">
      <w:pPr>
        <w:spacing w:after="0" w:line="240" w:lineRule="auto"/>
        <w:ind w:firstLine="709"/>
        <w:jc w:val="both"/>
        <w:rPr>
          <w:rFonts w:ascii="Times New Roman" w:hAnsi="Times New Roman"/>
          <w:sz w:val="28"/>
          <w:szCs w:val="28"/>
        </w:rPr>
      </w:pP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w:t>
      </w:r>
      <w:r w:rsidR="00304AEF" w:rsidRPr="00533CED">
        <w:rPr>
          <w:rFonts w:ascii="Times New Roman" w:hAnsi="Times New Roman"/>
          <w:sz w:val="28"/>
          <w:szCs w:val="28"/>
        </w:rPr>
        <w:t>6</w:t>
      </w:r>
      <w:r w:rsidRPr="00533CED">
        <w:rPr>
          <w:rFonts w:ascii="Times New Roman" w:hAnsi="Times New Roman"/>
          <w:sz w:val="28"/>
          <w:szCs w:val="28"/>
        </w:rPr>
        <w:t>. Государственный учет пожаров и последствий от них осуществляется уполномоченным государственным органом в сфере пожарной безопасности.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w:t>
      </w:r>
      <w:r w:rsidR="00304AEF" w:rsidRPr="00533CED">
        <w:rPr>
          <w:rFonts w:ascii="Times New Roman" w:hAnsi="Times New Roman"/>
          <w:sz w:val="28"/>
          <w:szCs w:val="28"/>
        </w:rPr>
        <w:t>7</w:t>
      </w:r>
      <w:r w:rsidRPr="00533CED">
        <w:rPr>
          <w:rFonts w:ascii="Times New Roman" w:hAnsi="Times New Roman"/>
          <w:sz w:val="28"/>
          <w:szCs w:val="28"/>
        </w:rPr>
        <w:t>. Уполномоченным государственным органом в сфере пожарной безопасности проводятся анализ пожаров и оперативное слежение за обстановкой с пожарами.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Анализ пожаров завершается разработкой мероприятий, направленных на предупреждение пожаров, для включения в план работы.</w:t>
      </w:r>
    </w:p>
    <w:p w:rsidR="00F72751" w:rsidRPr="00533CED" w:rsidRDefault="00304AE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18</w:t>
      </w:r>
      <w:r w:rsidR="00F72751" w:rsidRPr="00533CED">
        <w:rPr>
          <w:rFonts w:ascii="Times New Roman" w:hAnsi="Times New Roman"/>
          <w:sz w:val="28"/>
          <w:szCs w:val="28"/>
        </w:rPr>
        <w:t>. Результаты анализа пожаров и оперативная обстановка с пожарами доводятся до сведения населения, министерств, государственных комитетов, административных ведомств, местных государственных администраций и органов местного самоуправления.</w:t>
      </w:r>
    </w:p>
    <w:p w:rsidR="00F72751" w:rsidRPr="00533CED" w:rsidRDefault="00304AEF"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19</w:t>
      </w:r>
      <w:r w:rsidR="00F72751" w:rsidRPr="00533CED">
        <w:rPr>
          <w:rFonts w:ascii="Times New Roman" w:hAnsi="Times New Roman"/>
          <w:sz w:val="28"/>
          <w:szCs w:val="28"/>
        </w:rPr>
        <w:t>. Предоставление информации о пожарах и их последствиях осуществляется в порядке, утвержденном уполномоченным государственным органом в сфере пожарной безопасности.</w:t>
      </w:r>
    </w:p>
    <w:p w:rsidR="00F72751" w:rsidRPr="00533CED" w:rsidRDefault="00F72751" w:rsidP="00831A24">
      <w:pPr>
        <w:spacing w:after="0" w:line="240" w:lineRule="auto"/>
        <w:ind w:firstLine="709"/>
        <w:jc w:val="center"/>
        <w:rPr>
          <w:rFonts w:ascii="Times New Roman" w:hAnsi="Times New Roman"/>
          <w:b/>
          <w:bCs/>
          <w:sz w:val="28"/>
          <w:szCs w:val="28"/>
        </w:rPr>
      </w:pPr>
    </w:p>
    <w:p w:rsidR="00F72751" w:rsidRPr="00533CED" w:rsidRDefault="0028781C" w:rsidP="00831A24">
      <w:pPr>
        <w:spacing w:after="0" w:line="240" w:lineRule="auto"/>
        <w:ind w:firstLine="709"/>
        <w:jc w:val="center"/>
        <w:rPr>
          <w:rFonts w:ascii="Times New Roman" w:hAnsi="Times New Roman"/>
          <w:sz w:val="28"/>
          <w:szCs w:val="28"/>
        </w:rPr>
      </w:pPr>
      <w:r w:rsidRPr="00533CED">
        <w:rPr>
          <w:rFonts w:ascii="Times New Roman" w:hAnsi="Times New Roman"/>
          <w:b/>
          <w:bCs/>
          <w:sz w:val="28"/>
          <w:szCs w:val="28"/>
        </w:rPr>
        <w:t>8</w:t>
      </w:r>
      <w:r w:rsidR="00F72751" w:rsidRPr="00533CED">
        <w:rPr>
          <w:rFonts w:ascii="Times New Roman" w:hAnsi="Times New Roman"/>
          <w:b/>
          <w:bCs/>
          <w:sz w:val="28"/>
          <w:szCs w:val="28"/>
        </w:rPr>
        <w:t>. Дознание и расследование пожаров</w:t>
      </w:r>
    </w:p>
    <w:p w:rsidR="00B53FEA" w:rsidRPr="00533CED" w:rsidRDefault="00B53FEA" w:rsidP="00831A24">
      <w:pPr>
        <w:spacing w:after="0" w:line="240" w:lineRule="auto"/>
        <w:ind w:firstLine="709"/>
        <w:jc w:val="both"/>
        <w:rPr>
          <w:rFonts w:ascii="Times New Roman" w:hAnsi="Times New Roman"/>
          <w:sz w:val="28"/>
          <w:szCs w:val="28"/>
        </w:rPr>
      </w:pP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304AEF" w:rsidRPr="00533CED">
        <w:rPr>
          <w:rFonts w:ascii="Times New Roman" w:hAnsi="Times New Roman"/>
          <w:sz w:val="28"/>
          <w:szCs w:val="28"/>
        </w:rPr>
        <w:t>0</w:t>
      </w:r>
      <w:r w:rsidRPr="00533CED">
        <w:rPr>
          <w:rFonts w:ascii="Times New Roman" w:hAnsi="Times New Roman"/>
          <w:sz w:val="28"/>
          <w:szCs w:val="28"/>
        </w:rPr>
        <w:t>. Дознание и расследование пожаров осуществляются уполномоченным государственным органом в сфере пожарной безопасности.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F767D5" w:rsidRPr="00533CED">
        <w:rPr>
          <w:rFonts w:ascii="Times New Roman" w:hAnsi="Times New Roman"/>
          <w:sz w:val="28"/>
          <w:szCs w:val="28"/>
        </w:rPr>
        <w:t>1</w:t>
      </w:r>
      <w:r w:rsidRPr="00533CED">
        <w:rPr>
          <w:rFonts w:ascii="Times New Roman" w:hAnsi="Times New Roman"/>
          <w:sz w:val="28"/>
          <w:szCs w:val="28"/>
        </w:rPr>
        <w:t>. Органы дознания в соответствии с действующим законодательством Кыргызской Республики принимают неотложные меры по сохранению следов происшедшего пожара, с передачей собранных материалов следователю, уполномоченному должностному лицу органа дознания.</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F767D5" w:rsidRPr="00533CED">
        <w:rPr>
          <w:rFonts w:ascii="Times New Roman" w:hAnsi="Times New Roman"/>
          <w:sz w:val="28"/>
          <w:szCs w:val="28"/>
        </w:rPr>
        <w:t>2</w:t>
      </w:r>
      <w:r w:rsidRPr="00533CED">
        <w:rPr>
          <w:rFonts w:ascii="Times New Roman" w:hAnsi="Times New Roman"/>
          <w:sz w:val="28"/>
          <w:szCs w:val="28"/>
        </w:rPr>
        <w:t>. уполномоченный государственный орган в сфере пожарной безопасности: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а) обеспечивает своевременное обследование места происшедшего пожара, с составлением акта о пожаре, протокола осмотра места пожара;</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б) проводит опросы свидетелей и очевидцев происшедшего пожара;</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в) при необходимости привлекает испытательную лабораторию Министерства чрезвычайных ситуаций Кыргызской Республики и другие виды экспертиз </w:t>
      </w:r>
      <w:r w:rsidR="003534AC" w:rsidRPr="009520DA">
        <w:rPr>
          <w:rFonts w:ascii="Times New Roman" w:hAnsi="Times New Roman"/>
          <w:sz w:val="28"/>
          <w:szCs w:val="28"/>
        </w:rPr>
        <w:t>не зависимо от ведомственной принадлежности и форм собственности</w:t>
      </w:r>
      <w:r w:rsidR="00E47692" w:rsidRPr="009520DA">
        <w:rPr>
          <w:rFonts w:ascii="Times New Roman" w:hAnsi="Times New Roman"/>
          <w:sz w:val="28"/>
          <w:szCs w:val="28"/>
        </w:rPr>
        <w:t xml:space="preserve"> </w:t>
      </w:r>
      <w:r w:rsidRPr="00533CED">
        <w:rPr>
          <w:rFonts w:ascii="Times New Roman" w:hAnsi="Times New Roman"/>
          <w:sz w:val="28"/>
          <w:szCs w:val="28"/>
        </w:rPr>
        <w:t>для выяснения обстоятель</w:t>
      </w:r>
      <w:proofErr w:type="gramStart"/>
      <w:r w:rsidRPr="00533CED">
        <w:rPr>
          <w:rFonts w:ascii="Times New Roman" w:hAnsi="Times New Roman"/>
          <w:sz w:val="28"/>
          <w:szCs w:val="28"/>
        </w:rPr>
        <w:t>ств пр</w:t>
      </w:r>
      <w:proofErr w:type="gramEnd"/>
      <w:r w:rsidRPr="00533CED">
        <w:rPr>
          <w:rFonts w:ascii="Times New Roman" w:hAnsi="Times New Roman"/>
          <w:sz w:val="28"/>
          <w:szCs w:val="28"/>
        </w:rPr>
        <w:t>оисшедшего пожара;</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lastRenderedPageBreak/>
        <w:t>г) при обнаружении состава преступления или доказательных материалов к умышленным поджогам, передает собранные материалы следственным органам, уполномоченным осуществлять досудебное производство по уголовным делам и проступкам.</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При обнаружении доказательных материалов по нарушениям правил пожарной безопасности лицом, ответственным за их выполнение, повлекшим возникновение пожара, передает собранные материалы уполномоченному </w:t>
      </w:r>
      <w:r w:rsidRPr="00533CED">
        <w:rPr>
          <w:rFonts w:ascii="Times New Roman" w:hAnsi="Times New Roman"/>
          <w:sz w:val="28"/>
          <w:szCs w:val="28"/>
          <w:lang w:val="ky-KG"/>
        </w:rPr>
        <w:t xml:space="preserve">должностному лицу </w:t>
      </w:r>
      <w:r w:rsidRPr="00533CED">
        <w:rPr>
          <w:rFonts w:ascii="Times New Roman" w:hAnsi="Times New Roman"/>
          <w:sz w:val="28"/>
          <w:szCs w:val="28"/>
        </w:rPr>
        <w:t>в сфере надзора и контроля за пожарной безопасностью;</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д) предоставляет прокурору или следователю, действующим в пределах своей компетенции, </w:t>
      </w:r>
      <w:proofErr w:type="spellStart"/>
      <w:r w:rsidRPr="00533CED">
        <w:rPr>
          <w:rFonts w:ascii="Times New Roman" w:hAnsi="Times New Roman"/>
          <w:sz w:val="28"/>
          <w:szCs w:val="28"/>
        </w:rPr>
        <w:t>истребуемые</w:t>
      </w:r>
      <w:proofErr w:type="spellEnd"/>
      <w:r w:rsidR="00533CED" w:rsidRPr="00533CED">
        <w:rPr>
          <w:rFonts w:ascii="Times New Roman" w:hAnsi="Times New Roman"/>
          <w:sz w:val="28"/>
          <w:szCs w:val="28"/>
        </w:rPr>
        <w:t xml:space="preserve"> </w:t>
      </w:r>
      <w:r w:rsidRPr="00533CED">
        <w:rPr>
          <w:rFonts w:ascii="Times New Roman" w:hAnsi="Times New Roman"/>
          <w:sz w:val="28"/>
          <w:szCs w:val="28"/>
        </w:rPr>
        <w:t>ими сведения и материалы;</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е) ежемесячно запрашивает от органов внутренних дел информацию по уголовно-отказным материалам происшедших пожаров и ведет их учет;</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 xml:space="preserve">ж) ежемесячно получает информацию от </w:t>
      </w:r>
      <w:r w:rsidR="00F32D39" w:rsidRPr="009520DA">
        <w:rPr>
          <w:rFonts w:ascii="Times New Roman" w:hAnsi="Times New Roman"/>
          <w:sz w:val="28"/>
          <w:szCs w:val="28"/>
        </w:rPr>
        <w:t xml:space="preserve">уполномоченных органов в области здравоохранения </w:t>
      </w:r>
      <w:r w:rsidRPr="009520DA">
        <w:rPr>
          <w:rFonts w:ascii="Times New Roman" w:hAnsi="Times New Roman"/>
          <w:sz w:val="28"/>
          <w:szCs w:val="28"/>
        </w:rPr>
        <w:t xml:space="preserve">местных ожоговых </w:t>
      </w:r>
      <w:r w:rsidRPr="00533CED">
        <w:rPr>
          <w:rFonts w:ascii="Times New Roman" w:hAnsi="Times New Roman"/>
          <w:sz w:val="28"/>
          <w:szCs w:val="28"/>
        </w:rPr>
        <w:t>центров (отделений) о пострадавших от открытого огня и проводит по данным фактам расследование причин;</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з) ведет анализы по делам о пожарах и пострадавших от них, по запросу, представляет информацию в Национальный статистический комитет Кыргызской Республики.</w:t>
      </w:r>
    </w:p>
    <w:p w:rsidR="00F72751" w:rsidRPr="00533CED" w:rsidRDefault="00F72751" w:rsidP="00831A24">
      <w:pPr>
        <w:spacing w:after="0" w:line="240" w:lineRule="auto"/>
        <w:ind w:firstLine="709"/>
        <w:jc w:val="center"/>
        <w:rPr>
          <w:rFonts w:ascii="Times New Roman" w:hAnsi="Times New Roman"/>
          <w:b/>
          <w:bCs/>
          <w:sz w:val="28"/>
          <w:szCs w:val="28"/>
        </w:rPr>
      </w:pPr>
    </w:p>
    <w:p w:rsidR="00F72751" w:rsidRPr="00533CED" w:rsidRDefault="0028781C" w:rsidP="00831A24">
      <w:pPr>
        <w:spacing w:after="0" w:line="240" w:lineRule="auto"/>
        <w:ind w:firstLine="709"/>
        <w:jc w:val="center"/>
        <w:rPr>
          <w:rFonts w:ascii="Times New Roman" w:hAnsi="Times New Roman"/>
          <w:sz w:val="28"/>
          <w:szCs w:val="28"/>
        </w:rPr>
      </w:pPr>
      <w:r w:rsidRPr="00533CED">
        <w:rPr>
          <w:rFonts w:ascii="Times New Roman" w:hAnsi="Times New Roman"/>
          <w:b/>
          <w:bCs/>
          <w:sz w:val="28"/>
          <w:szCs w:val="28"/>
        </w:rPr>
        <w:t>9</w:t>
      </w:r>
      <w:r w:rsidR="00F72751" w:rsidRPr="00533CED">
        <w:rPr>
          <w:rFonts w:ascii="Times New Roman" w:hAnsi="Times New Roman"/>
          <w:b/>
          <w:bCs/>
          <w:sz w:val="28"/>
          <w:szCs w:val="28"/>
        </w:rPr>
        <w:t>. Противопожарная пропаганда</w:t>
      </w:r>
    </w:p>
    <w:p w:rsidR="00F72751" w:rsidRPr="00533CED" w:rsidRDefault="00F72751" w:rsidP="00831A24">
      <w:pPr>
        <w:spacing w:after="0" w:line="240" w:lineRule="auto"/>
        <w:ind w:firstLine="709"/>
        <w:jc w:val="both"/>
        <w:rPr>
          <w:rFonts w:ascii="Times New Roman" w:hAnsi="Times New Roman"/>
          <w:sz w:val="28"/>
          <w:szCs w:val="28"/>
        </w:rPr>
      </w:pP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F767D5" w:rsidRPr="00533CED">
        <w:rPr>
          <w:rFonts w:ascii="Times New Roman" w:hAnsi="Times New Roman"/>
          <w:sz w:val="28"/>
          <w:szCs w:val="28"/>
        </w:rPr>
        <w:t>3</w:t>
      </w:r>
      <w:r w:rsidRPr="00533CED">
        <w:rPr>
          <w:rFonts w:ascii="Times New Roman" w:hAnsi="Times New Roman"/>
          <w:sz w:val="28"/>
          <w:szCs w:val="28"/>
        </w:rPr>
        <w:t>. Уполномоченный государственный орган в сфере пожарной безопасности участвует в организации выступлений и передач по вопросам пожарной безопасности в средствах массовой информации.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Обязательной тематикой выступлений и передач должны быть вопросы обеспечения пожарной безопасности, связанные с наступлением пожароопасных периодов, сельскохозяйственными мероприятиями, новогодними и другими праздниками, торжествами с массовым пребыванием людей, а также меры пожарной безопасности при использовании бытовых приборов.</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F767D5" w:rsidRPr="00533CED">
        <w:rPr>
          <w:rFonts w:ascii="Times New Roman" w:hAnsi="Times New Roman"/>
          <w:sz w:val="28"/>
          <w:szCs w:val="28"/>
        </w:rPr>
        <w:t>4</w:t>
      </w:r>
      <w:r w:rsidRPr="00533CED">
        <w:rPr>
          <w:rFonts w:ascii="Times New Roman" w:hAnsi="Times New Roman"/>
          <w:sz w:val="28"/>
          <w:szCs w:val="28"/>
        </w:rPr>
        <w:t xml:space="preserve">. </w:t>
      </w:r>
      <w:r w:rsidR="00831A24" w:rsidRPr="00533CED">
        <w:rPr>
          <w:rFonts w:ascii="Times New Roman" w:hAnsi="Times New Roman"/>
          <w:sz w:val="28"/>
          <w:szCs w:val="28"/>
        </w:rPr>
        <w:t>Уполномоченный</w:t>
      </w:r>
      <w:r w:rsidRPr="00533CED">
        <w:rPr>
          <w:rFonts w:ascii="Times New Roman" w:hAnsi="Times New Roman"/>
          <w:sz w:val="28"/>
          <w:szCs w:val="28"/>
        </w:rPr>
        <w:t xml:space="preserve"> государственный орган в сфере пожарной безопасности совместно с заинтересованными организациями организует работу по обучению рабочих и служащих правилам пожарной безопасности по месту работы. Совместно с государственными органами управления образованием, администрацией дошкольных, школьных, средних и высших профессиональных учебных заведений организует обучение детей и учащихся мерам пожарной безопасности, оказывает им в этом методическую помощь, организует работу и проведение соревнований дружин юных пожарных.</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lastRenderedPageBreak/>
        <w:t>2</w:t>
      </w:r>
      <w:r w:rsidR="00F767D5" w:rsidRPr="00533CED">
        <w:rPr>
          <w:rFonts w:ascii="Times New Roman" w:hAnsi="Times New Roman"/>
          <w:sz w:val="28"/>
          <w:szCs w:val="28"/>
        </w:rPr>
        <w:t>5</w:t>
      </w:r>
      <w:r w:rsidRPr="00533CED">
        <w:rPr>
          <w:rFonts w:ascii="Times New Roman" w:hAnsi="Times New Roman"/>
          <w:sz w:val="28"/>
          <w:szCs w:val="28"/>
        </w:rPr>
        <w:t>. Государственные органы управления образованием и администрация дошкольных, школьных, средних и высших профессиональных учебных заведений обязаны включать в учебные планы программы по обучению мерам пожарной безопасности.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F767D5" w:rsidRPr="00533CED">
        <w:rPr>
          <w:rFonts w:ascii="Times New Roman" w:hAnsi="Times New Roman"/>
          <w:sz w:val="28"/>
          <w:szCs w:val="28"/>
        </w:rPr>
        <w:t>6</w:t>
      </w:r>
      <w:r w:rsidRPr="00533CED">
        <w:rPr>
          <w:rFonts w:ascii="Times New Roman" w:hAnsi="Times New Roman"/>
          <w:sz w:val="28"/>
          <w:szCs w:val="28"/>
        </w:rPr>
        <w:t xml:space="preserve">. </w:t>
      </w:r>
      <w:r w:rsidRPr="00533CED">
        <w:rPr>
          <w:rFonts w:ascii="Times New Roman" w:hAnsi="Times New Roman"/>
          <w:sz w:val="28"/>
          <w:szCs w:val="28"/>
          <w:lang w:val="ky-KG"/>
        </w:rPr>
        <w:t>У</w:t>
      </w:r>
      <w:proofErr w:type="spellStart"/>
      <w:r w:rsidRPr="00533CED">
        <w:rPr>
          <w:rFonts w:ascii="Times New Roman" w:hAnsi="Times New Roman"/>
          <w:sz w:val="28"/>
          <w:szCs w:val="28"/>
        </w:rPr>
        <w:t>полномоченный</w:t>
      </w:r>
      <w:proofErr w:type="spellEnd"/>
      <w:r w:rsidRPr="00533CED">
        <w:rPr>
          <w:rFonts w:ascii="Times New Roman" w:hAnsi="Times New Roman"/>
          <w:sz w:val="28"/>
          <w:szCs w:val="28"/>
        </w:rPr>
        <w:t xml:space="preserve"> государственный орган в сфере пожарной безопасности осуществляет выпуск и распространение агитационной продукции в виде учебных пособий и плакатов, буклетов, брошюр, проведение съемок видеороликов, фильмов и анимационных фильмов для агитации и пропаганды в области пожарной безопасности в целях обучения.</w:t>
      </w:r>
    </w:p>
    <w:p w:rsidR="00883301" w:rsidRPr="00533CED" w:rsidRDefault="00883301" w:rsidP="00831A24">
      <w:pPr>
        <w:spacing w:after="0" w:line="240" w:lineRule="auto"/>
        <w:ind w:firstLine="709"/>
        <w:jc w:val="center"/>
        <w:rPr>
          <w:rFonts w:ascii="Times New Roman" w:hAnsi="Times New Roman"/>
          <w:b/>
          <w:bCs/>
          <w:sz w:val="28"/>
          <w:szCs w:val="28"/>
        </w:rPr>
      </w:pPr>
    </w:p>
    <w:p w:rsidR="00F72751" w:rsidRPr="00533CED" w:rsidRDefault="00F72751" w:rsidP="00831A24">
      <w:pPr>
        <w:spacing w:after="0" w:line="240" w:lineRule="auto"/>
        <w:ind w:firstLine="709"/>
        <w:jc w:val="center"/>
        <w:rPr>
          <w:rFonts w:ascii="Times New Roman" w:hAnsi="Times New Roman"/>
          <w:sz w:val="28"/>
          <w:szCs w:val="28"/>
        </w:rPr>
      </w:pPr>
      <w:r w:rsidRPr="00533CED">
        <w:rPr>
          <w:rFonts w:ascii="Times New Roman" w:hAnsi="Times New Roman"/>
          <w:b/>
          <w:bCs/>
          <w:sz w:val="28"/>
          <w:szCs w:val="28"/>
        </w:rPr>
        <w:t>1</w:t>
      </w:r>
      <w:r w:rsidR="0028781C" w:rsidRPr="00533CED">
        <w:rPr>
          <w:rFonts w:ascii="Times New Roman" w:hAnsi="Times New Roman"/>
          <w:b/>
          <w:bCs/>
          <w:sz w:val="28"/>
          <w:szCs w:val="28"/>
        </w:rPr>
        <w:t>0</w:t>
      </w:r>
      <w:r w:rsidRPr="00533CED">
        <w:rPr>
          <w:rFonts w:ascii="Times New Roman" w:hAnsi="Times New Roman"/>
          <w:b/>
          <w:bCs/>
          <w:sz w:val="28"/>
          <w:szCs w:val="28"/>
        </w:rPr>
        <w:t>. Пожарно</w:t>
      </w:r>
      <w:r w:rsidR="00C276CF">
        <w:rPr>
          <w:rFonts w:ascii="Times New Roman" w:hAnsi="Times New Roman"/>
          <w:b/>
          <w:bCs/>
          <w:sz w:val="28"/>
          <w:szCs w:val="28"/>
        </w:rPr>
        <w:t xml:space="preserve"> </w:t>
      </w:r>
      <w:r w:rsidRPr="00533CED">
        <w:rPr>
          <w:rFonts w:ascii="Times New Roman" w:hAnsi="Times New Roman"/>
          <w:b/>
          <w:bCs/>
          <w:sz w:val="28"/>
          <w:szCs w:val="28"/>
        </w:rPr>
        <w:t>-</w:t>
      </w:r>
      <w:r w:rsidR="00C276CF">
        <w:rPr>
          <w:rFonts w:ascii="Times New Roman" w:hAnsi="Times New Roman"/>
          <w:b/>
          <w:bCs/>
          <w:sz w:val="28"/>
          <w:szCs w:val="28"/>
        </w:rPr>
        <w:t xml:space="preserve"> </w:t>
      </w:r>
      <w:r w:rsidRPr="00533CED">
        <w:rPr>
          <w:rFonts w:ascii="Times New Roman" w:hAnsi="Times New Roman"/>
          <w:b/>
          <w:bCs/>
          <w:sz w:val="28"/>
          <w:szCs w:val="28"/>
        </w:rPr>
        <w:t>техническая экспертиза</w:t>
      </w:r>
    </w:p>
    <w:p w:rsidR="00F72751" w:rsidRPr="00533CED" w:rsidRDefault="00F72751" w:rsidP="00831A24">
      <w:pPr>
        <w:spacing w:after="0" w:line="240" w:lineRule="auto"/>
        <w:ind w:firstLine="709"/>
        <w:jc w:val="both"/>
        <w:rPr>
          <w:rFonts w:ascii="Times New Roman" w:hAnsi="Times New Roman"/>
          <w:sz w:val="28"/>
          <w:szCs w:val="28"/>
        </w:rPr>
      </w:pP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w:t>
      </w:r>
      <w:r w:rsidR="008048CA" w:rsidRPr="00533CED">
        <w:rPr>
          <w:rFonts w:ascii="Times New Roman" w:hAnsi="Times New Roman"/>
          <w:sz w:val="28"/>
          <w:szCs w:val="28"/>
        </w:rPr>
        <w:t>7</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 xml:space="preserve">техническая экспертиза проектной документации проводится согласно </w:t>
      </w:r>
      <w:hyperlink r:id="rId13" w:history="1">
        <w:r w:rsidRPr="00533CED">
          <w:rPr>
            <w:rStyle w:val="a3"/>
            <w:rFonts w:ascii="Times New Roman" w:hAnsi="Times New Roman"/>
            <w:color w:val="auto"/>
            <w:sz w:val="28"/>
            <w:szCs w:val="28"/>
            <w:u w:val="none"/>
          </w:rPr>
          <w:t>Закону</w:t>
        </w:r>
      </w:hyperlink>
      <w:r w:rsidRPr="00533CED">
        <w:rPr>
          <w:rFonts w:ascii="Times New Roman" w:hAnsi="Times New Roman"/>
          <w:sz w:val="28"/>
          <w:szCs w:val="28"/>
        </w:rPr>
        <w:t xml:space="preserve"> Кыргызской Республики </w:t>
      </w:r>
      <w:r w:rsidRPr="00533CED">
        <w:rPr>
          <w:rFonts w:ascii="Times New Roman" w:hAnsi="Times New Roman"/>
          <w:sz w:val="28"/>
          <w:szCs w:val="28"/>
          <w:lang w:val="ky-KG"/>
        </w:rPr>
        <w:t>“О пожарной безопасности”</w:t>
      </w:r>
      <w:r w:rsidRPr="00533CED">
        <w:rPr>
          <w:rFonts w:ascii="Times New Roman" w:hAnsi="Times New Roman"/>
          <w:sz w:val="28"/>
          <w:szCs w:val="28"/>
        </w:rPr>
        <w:t>.</w:t>
      </w:r>
    </w:p>
    <w:p w:rsidR="00F72751" w:rsidRPr="00533CED" w:rsidRDefault="008048CA"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28</w:t>
      </w:r>
      <w:r w:rsidR="00F72751" w:rsidRPr="00533CED">
        <w:rPr>
          <w:rFonts w:ascii="Times New Roman" w:hAnsi="Times New Roman"/>
          <w:sz w:val="28"/>
          <w:szCs w:val="28"/>
        </w:rPr>
        <w:t>. Пожарно</w:t>
      </w:r>
      <w:r w:rsidR="00C276CF">
        <w:rPr>
          <w:rFonts w:ascii="Times New Roman" w:hAnsi="Times New Roman"/>
          <w:sz w:val="28"/>
          <w:szCs w:val="28"/>
        </w:rPr>
        <w:t xml:space="preserve"> </w:t>
      </w:r>
      <w:r w:rsidR="00F72751" w:rsidRPr="00533CED">
        <w:rPr>
          <w:rFonts w:ascii="Times New Roman" w:hAnsi="Times New Roman"/>
          <w:sz w:val="28"/>
          <w:szCs w:val="28"/>
        </w:rPr>
        <w:t>-</w:t>
      </w:r>
      <w:r w:rsidR="00C276CF">
        <w:rPr>
          <w:rFonts w:ascii="Times New Roman" w:hAnsi="Times New Roman"/>
          <w:sz w:val="28"/>
          <w:szCs w:val="28"/>
        </w:rPr>
        <w:t xml:space="preserve"> </w:t>
      </w:r>
      <w:r w:rsidR="00F72751" w:rsidRPr="00533CED">
        <w:rPr>
          <w:rFonts w:ascii="Times New Roman" w:hAnsi="Times New Roman"/>
          <w:sz w:val="28"/>
          <w:szCs w:val="28"/>
        </w:rPr>
        <w:t>техническая экспертиза проектной документации объектов защиты и систем противопожарной защиты проводится при проектировании объектов защиты на соответствие требованиям нормативных правовых актов Кыргызской Республики, включая нормативно</w:t>
      </w:r>
      <w:r w:rsidR="00C276CF">
        <w:rPr>
          <w:rFonts w:ascii="Times New Roman" w:hAnsi="Times New Roman"/>
          <w:sz w:val="28"/>
          <w:szCs w:val="28"/>
        </w:rPr>
        <w:t xml:space="preserve"> </w:t>
      </w:r>
      <w:r w:rsidR="00F72751" w:rsidRPr="00533CED">
        <w:rPr>
          <w:rFonts w:ascii="Times New Roman" w:hAnsi="Times New Roman"/>
          <w:sz w:val="28"/>
          <w:szCs w:val="28"/>
        </w:rPr>
        <w:t>-</w:t>
      </w:r>
      <w:r w:rsidR="00C276CF">
        <w:rPr>
          <w:rFonts w:ascii="Times New Roman" w:hAnsi="Times New Roman"/>
          <w:sz w:val="28"/>
          <w:szCs w:val="28"/>
        </w:rPr>
        <w:t xml:space="preserve"> </w:t>
      </w:r>
      <w:r w:rsidR="00F72751" w:rsidRPr="00533CED">
        <w:rPr>
          <w:rFonts w:ascii="Times New Roman" w:hAnsi="Times New Roman"/>
          <w:sz w:val="28"/>
          <w:szCs w:val="28"/>
        </w:rPr>
        <w:t>технические документы в области пожарной безопасности.</w:t>
      </w:r>
    </w:p>
    <w:p w:rsidR="00F72751" w:rsidRPr="00533CED" w:rsidRDefault="008048CA"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29</w:t>
      </w:r>
      <w:r w:rsidR="00F72751" w:rsidRPr="00533CED">
        <w:rPr>
          <w:rFonts w:ascii="Times New Roman" w:hAnsi="Times New Roman"/>
          <w:sz w:val="28"/>
          <w:szCs w:val="28"/>
        </w:rPr>
        <w:t>. Проектируемые объекты защиты с наличием более одного подземного этажа, с особо сложными и уникальными планировками, а также с высотой здания более 50 метров должны рассматриваться в составе комиссии, с выездом на местность, для проведения фактических замеров противопожарных разрывов и проездов.</w:t>
      </w:r>
    </w:p>
    <w:p w:rsidR="00F72751" w:rsidRPr="00533CED" w:rsidRDefault="00F72751" w:rsidP="00831A24">
      <w:pPr>
        <w:spacing w:after="0" w:line="240" w:lineRule="auto"/>
        <w:ind w:firstLine="709"/>
        <w:jc w:val="both"/>
        <w:rPr>
          <w:rFonts w:ascii="Times New Roman" w:hAnsi="Times New Roman"/>
          <w:b/>
          <w:sz w:val="28"/>
          <w:szCs w:val="28"/>
        </w:rPr>
      </w:pPr>
      <w:r w:rsidRPr="00533CED">
        <w:rPr>
          <w:rFonts w:ascii="Times New Roman" w:hAnsi="Times New Roman"/>
          <w:sz w:val="28"/>
          <w:szCs w:val="28"/>
        </w:rPr>
        <w:t>3</w:t>
      </w:r>
      <w:r w:rsidR="008048CA" w:rsidRPr="00533CED">
        <w:rPr>
          <w:rFonts w:ascii="Times New Roman" w:hAnsi="Times New Roman"/>
          <w:sz w:val="28"/>
          <w:szCs w:val="28"/>
        </w:rPr>
        <w:t>0</w:t>
      </w:r>
      <w:r w:rsidRPr="00533CED">
        <w:rPr>
          <w:rFonts w:ascii="Times New Roman" w:hAnsi="Times New Roman"/>
          <w:sz w:val="28"/>
          <w:szCs w:val="28"/>
        </w:rPr>
        <w:t>. При соответствии проектной документации объекта защиты требованиям пожарной безопасности, заявителю выдается положительное заключение установленного образца уполномоченным государственным органом в сфере пожарной безопасности</w:t>
      </w:r>
      <w:r w:rsidRPr="00533CED">
        <w:rPr>
          <w:rFonts w:ascii="Times New Roman" w:hAnsi="Times New Roman"/>
          <w:b/>
          <w:sz w:val="28"/>
          <w:szCs w:val="28"/>
        </w:rPr>
        <w:t>.</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При наличии отклонений от требований противопожарных норм, необходимости доработки проектной документации, заявителю возвращается проектная документация для устранения выявленных нарушений. Гарантийные обязательства от заявителей не могут служить основанием для выдачи положительного заключения пожарно-технической экспертизы.</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3</w:t>
      </w:r>
      <w:r w:rsidR="008048CA" w:rsidRPr="00533CED">
        <w:rPr>
          <w:rFonts w:ascii="Times New Roman" w:hAnsi="Times New Roman"/>
          <w:sz w:val="28"/>
          <w:szCs w:val="28"/>
        </w:rPr>
        <w:t>1</w:t>
      </w:r>
      <w:r w:rsidRPr="00533CED">
        <w:rPr>
          <w:rFonts w:ascii="Times New Roman" w:hAnsi="Times New Roman"/>
          <w:sz w:val="28"/>
          <w:szCs w:val="28"/>
        </w:rPr>
        <w:t>. Заявление (официальное обращение) на проведение пожарно-технической экспертизы направляется уполномоченным органом в сфере архитектуры и строительства через портал приема проектно-сметной документации, предусматривающий взаимодействие с другими уполномоченными органами с целью получения дополнительных заключений, необходимых для выдачи разрешительного документа.</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lastRenderedPageBreak/>
        <w:t>3</w:t>
      </w:r>
      <w:r w:rsidR="008048CA" w:rsidRPr="00533CED">
        <w:rPr>
          <w:rFonts w:ascii="Times New Roman" w:hAnsi="Times New Roman"/>
          <w:sz w:val="28"/>
          <w:szCs w:val="28"/>
        </w:rPr>
        <w:t>2</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 xml:space="preserve">технической экспертизе не подлежат объекты, к которым не предъявлены требования пожарной безопасности. К таким объектам относятся защитные сооружения, возводимые из бетонных и негорючих строительных конструкций, мосты, автомобильные и железные дороги, водные объекты (водоочистные сооружения, водозабор, водохранилища и др.), берегоукрепительные сооружения, </w:t>
      </w:r>
      <w:proofErr w:type="spellStart"/>
      <w:r w:rsidRPr="00533CED">
        <w:rPr>
          <w:rFonts w:ascii="Times New Roman" w:hAnsi="Times New Roman"/>
          <w:sz w:val="28"/>
          <w:szCs w:val="28"/>
        </w:rPr>
        <w:t>хвостохранилища</w:t>
      </w:r>
      <w:proofErr w:type="spellEnd"/>
      <w:r w:rsidRPr="00533CED">
        <w:rPr>
          <w:rFonts w:ascii="Times New Roman" w:hAnsi="Times New Roman"/>
          <w:sz w:val="28"/>
          <w:szCs w:val="28"/>
        </w:rPr>
        <w:t>, монументы и памятники, линии электропередачи и башни базовой станции сотовой связи.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3</w:t>
      </w:r>
      <w:r w:rsidR="008048CA" w:rsidRPr="00533CED">
        <w:rPr>
          <w:rFonts w:ascii="Times New Roman" w:hAnsi="Times New Roman"/>
          <w:sz w:val="28"/>
          <w:szCs w:val="28"/>
        </w:rPr>
        <w:t>3</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техническая экспертиза не может проводиться по одному и тому же объекту повторно, если не были внесены изменения (корректуры) в части посадки здания, проездов и подъездных путей к объекту, изменений в глухих торцах или стенах, а также уменьшения или прибавления этажности проектируемого объекта с сохранением предыдущей высоты (до или свыше 28 метров).</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3</w:t>
      </w:r>
      <w:r w:rsidR="008048CA" w:rsidRPr="00533CED">
        <w:rPr>
          <w:rFonts w:ascii="Times New Roman" w:hAnsi="Times New Roman"/>
          <w:sz w:val="28"/>
          <w:szCs w:val="28"/>
        </w:rPr>
        <w:t>4</w:t>
      </w:r>
      <w:r w:rsidRPr="00533CED">
        <w:rPr>
          <w:rFonts w:ascii="Times New Roman" w:hAnsi="Times New Roman"/>
          <w:sz w:val="28"/>
          <w:szCs w:val="28"/>
        </w:rPr>
        <w:t>. Пожарно</w:t>
      </w:r>
      <w:r w:rsidR="00C276CF">
        <w:rPr>
          <w:rFonts w:ascii="Times New Roman" w:hAnsi="Times New Roman"/>
          <w:sz w:val="28"/>
          <w:szCs w:val="28"/>
        </w:rPr>
        <w:t xml:space="preserve"> </w:t>
      </w:r>
      <w:r w:rsidRPr="00533CED">
        <w:rPr>
          <w:rFonts w:ascii="Times New Roman" w:hAnsi="Times New Roman"/>
          <w:sz w:val="28"/>
          <w:szCs w:val="28"/>
        </w:rPr>
        <w:t>-</w:t>
      </w:r>
      <w:r w:rsidR="00C276CF">
        <w:rPr>
          <w:rFonts w:ascii="Times New Roman" w:hAnsi="Times New Roman"/>
          <w:sz w:val="28"/>
          <w:szCs w:val="28"/>
        </w:rPr>
        <w:t xml:space="preserve"> </w:t>
      </w:r>
      <w:r w:rsidRPr="00533CED">
        <w:rPr>
          <w:rFonts w:ascii="Times New Roman" w:hAnsi="Times New Roman"/>
          <w:sz w:val="28"/>
          <w:szCs w:val="28"/>
        </w:rPr>
        <w:t xml:space="preserve">технической экспертизе подлежат следующие разделы проектной документации: генеральный план, архитектурная часть, конструктивные разделы, наружные и внутренние сети (водоснабжения, газификация, электроснабжения, источник отопления), вентиляция и </w:t>
      </w:r>
      <w:proofErr w:type="spellStart"/>
      <w:r w:rsidRPr="00533CED">
        <w:rPr>
          <w:rFonts w:ascii="Times New Roman" w:hAnsi="Times New Roman"/>
          <w:sz w:val="28"/>
          <w:szCs w:val="28"/>
        </w:rPr>
        <w:t>дымоудаление</w:t>
      </w:r>
      <w:proofErr w:type="spellEnd"/>
      <w:r w:rsidRPr="00533CED">
        <w:rPr>
          <w:rFonts w:ascii="Times New Roman" w:hAnsi="Times New Roman"/>
          <w:sz w:val="28"/>
          <w:szCs w:val="28"/>
        </w:rPr>
        <w:t>, автоматические сис</w:t>
      </w:r>
      <w:r w:rsidR="00533CED" w:rsidRPr="00533CED">
        <w:rPr>
          <w:rFonts w:ascii="Times New Roman" w:hAnsi="Times New Roman"/>
          <w:sz w:val="28"/>
          <w:szCs w:val="28"/>
        </w:rPr>
        <w:t>темы пожарной</w:t>
      </w:r>
      <w:r w:rsidRPr="00533CED">
        <w:rPr>
          <w:rFonts w:ascii="Times New Roman" w:hAnsi="Times New Roman"/>
          <w:sz w:val="28"/>
          <w:szCs w:val="28"/>
        </w:rPr>
        <w:t xml:space="preserve"> сигнализации и пожаротушения, архитектурно-планировочные условия, расчет сил и средств, необходимых для тушения возможных пожаров и проведения аварийно-спасательных работ, а также раздел мероприятий по пожарной безопасности.</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3</w:t>
      </w:r>
      <w:r w:rsidR="008048CA" w:rsidRPr="00533CED">
        <w:rPr>
          <w:rFonts w:ascii="Times New Roman" w:hAnsi="Times New Roman"/>
          <w:sz w:val="28"/>
          <w:szCs w:val="28"/>
        </w:rPr>
        <w:t>5</w:t>
      </w:r>
      <w:r w:rsidRPr="00533CED">
        <w:rPr>
          <w:rFonts w:ascii="Times New Roman" w:hAnsi="Times New Roman"/>
          <w:sz w:val="28"/>
          <w:szCs w:val="28"/>
        </w:rPr>
        <w:t>. Проектная документация, поступившая для проведения пожарно-технической экспертизы, должна быть согласована с местными органами архитектуры. В процессе рассмотрения проектов, разделы и схемы, подлежащие корректуре, должны рассматриваться только после доработки и утверждения главным архитектором проекта. Гарантийные обязательства заявителей по вопросу последующего устранения выявленных нарушений в проектной документации на стадии проведения пожарно-технической экспертизы не учитываются.</w:t>
      </w:r>
    </w:p>
    <w:p w:rsidR="00F72751" w:rsidRPr="00533CED" w:rsidRDefault="00F72751"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3</w:t>
      </w:r>
      <w:r w:rsidR="008048CA" w:rsidRPr="00533CED">
        <w:rPr>
          <w:rFonts w:ascii="Times New Roman" w:hAnsi="Times New Roman"/>
          <w:sz w:val="28"/>
          <w:szCs w:val="28"/>
        </w:rPr>
        <w:t>6</w:t>
      </w:r>
      <w:r w:rsidRPr="00533CED">
        <w:rPr>
          <w:rFonts w:ascii="Times New Roman" w:hAnsi="Times New Roman"/>
          <w:sz w:val="28"/>
          <w:szCs w:val="28"/>
        </w:rPr>
        <w:t xml:space="preserve">. Один экземпляр утвержденной в установленном порядке проектной документации </w:t>
      </w:r>
      <w:r w:rsidR="00533CED" w:rsidRPr="00533CED">
        <w:rPr>
          <w:rFonts w:ascii="Times New Roman" w:hAnsi="Times New Roman"/>
          <w:sz w:val="28"/>
          <w:szCs w:val="28"/>
        </w:rPr>
        <w:t>«</w:t>
      </w:r>
      <w:r w:rsidRPr="00533CED">
        <w:rPr>
          <w:rFonts w:ascii="Times New Roman" w:hAnsi="Times New Roman"/>
          <w:sz w:val="28"/>
          <w:szCs w:val="28"/>
        </w:rPr>
        <w:t>Генеральный план</w:t>
      </w:r>
      <w:r w:rsidR="00533CED" w:rsidRPr="00533CED">
        <w:rPr>
          <w:rFonts w:ascii="Times New Roman" w:hAnsi="Times New Roman"/>
          <w:sz w:val="28"/>
          <w:szCs w:val="28"/>
        </w:rPr>
        <w:t>»</w:t>
      </w:r>
      <w:r w:rsidRPr="00533CED">
        <w:rPr>
          <w:rFonts w:ascii="Times New Roman" w:hAnsi="Times New Roman"/>
          <w:sz w:val="28"/>
          <w:szCs w:val="28"/>
        </w:rPr>
        <w:t xml:space="preserve"> и </w:t>
      </w:r>
      <w:r w:rsidR="00533CED" w:rsidRPr="00533CED">
        <w:rPr>
          <w:rFonts w:ascii="Times New Roman" w:hAnsi="Times New Roman"/>
          <w:sz w:val="28"/>
          <w:szCs w:val="28"/>
        </w:rPr>
        <w:t>«</w:t>
      </w:r>
      <w:r w:rsidRPr="00533CED">
        <w:rPr>
          <w:rFonts w:ascii="Times New Roman" w:hAnsi="Times New Roman"/>
          <w:sz w:val="28"/>
          <w:szCs w:val="28"/>
        </w:rPr>
        <w:t>Архитектурные решения</w:t>
      </w:r>
      <w:r w:rsidR="00533CED" w:rsidRPr="00533CED">
        <w:rPr>
          <w:rFonts w:ascii="Times New Roman" w:hAnsi="Times New Roman"/>
          <w:sz w:val="28"/>
          <w:szCs w:val="28"/>
        </w:rPr>
        <w:t>»</w:t>
      </w:r>
      <w:r w:rsidRPr="00533CED">
        <w:rPr>
          <w:rFonts w:ascii="Times New Roman" w:hAnsi="Times New Roman"/>
          <w:sz w:val="28"/>
          <w:szCs w:val="28"/>
        </w:rPr>
        <w:t xml:space="preserve"> (после внесения корректуры и доработки) предоставляется уполномоченному органу, проводившему пожарно-техническую экспертизу, для архивного хранения.</w:t>
      </w:r>
    </w:p>
    <w:p w:rsidR="00F72751" w:rsidRPr="00533CED" w:rsidRDefault="00F72751" w:rsidP="00533CED">
      <w:pPr>
        <w:spacing w:after="0" w:line="240" w:lineRule="auto"/>
        <w:ind w:firstLine="709"/>
        <w:jc w:val="both"/>
        <w:rPr>
          <w:rFonts w:ascii="Times New Roman" w:hAnsi="Times New Roman"/>
          <w:sz w:val="28"/>
          <w:szCs w:val="28"/>
        </w:rPr>
      </w:pPr>
      <w:r w:rsidRPr="00533CED">
        <w:rPr>
          <w:rFonts w:ascii="Times New Roman" w:hAnsi="Times New Roman"/>
          <w:sz w:val="28"/>
          <w:szCs w:val="28"/>
        </w:rPr>
        <w:t>3</w:t>
      </w:r>
      <w:r w:rsidR="008048CA" w:rsidRPr="00533CED">
        <w:rPr>
          <w:rFonts w:ascii="Times New Roman" w:hAnsi="Times New Roman"/>
          <w:sz w:val="28"/>
          <w:szCs w:val="28"/>
        </w:rPr>
        <w:t>7</w:t>
      </w:r>
      <w:r w:rsidRPr="00533CED">
        <w:rPr>
          <w:rFonts w:ascii="Times New Roman" w:hAnsi="Times New Roman"/>
          <w:sz w:val="28"/>
          <w:szCs w:val="28"/>
        </w:rPr>
        <w:t>. Сроки проведения пожарно-технической экспертизы проектной документации не должны превышать 14 рабочих дней. В случае объемных и сложных объектов проектирования, сроки пожарно-технической экспертизы могут быть продлены еще на 14 рабочих дней, с извещением заявителя в надлежащем порядке.</w:t>
      </w:r>
    </w:p>
    <w:p w:rsidR="00F72751" w:rsidRPr="00533CED" w:rsidRDefault="00F72751" w:rsidP="00533CED">
      <w:pPr>
        <w:spacing w:after="0" w:line="240" w:lineRule="auto"/>
        <w:ind w:firstLine="709"/>
        <w:jc w:val="center"/>
        <w:rPr>
          <w:rFonts w:ascii="Times New Roman" w:hAnsi="Times New Roman"/>
          <w:b/>
          <w:bCs/>
          <w:sz w:val="28"/>
          <w:szCs w:val="28"/>
        </w:rPr>
      </w:pPr>
    </w:p>
    <w:p w:rsidR="00F72751" w:rsidRPr="00533CED" w:rsidRDefault="00F72751" w:rsidP="00533CED">
      <w:pPr>
        <w:spacing w:after="0" w:line="240" w:lineRule="auto"/>
        <w:ind w:firstLine="709"/>
        <w:jc w:val="center"/>
        <w:rPr>
          <w:rFonts w:ascii="Times New Roman" w:hAnsi="Times New Roman"/>
          <w:sz w:val="28"/>
          <w:szCs w:val="28"/>
        </w:rPr>
      </w:pPr>
      <w:r w:rsidRPr="00533CED">
        <w:rPr>
          <w:rFonts w:ascii="Times New Roman" w:hAnsi="Times New Roman"/>
          <w:b/>
          <w:bCs/>
          <w:sz w:val="28"/>
          <w:szCs w:val="28"/>
        </w:rPr>
        <w:t>1</w:t>
      </w:r>
      <w:r w:rsidR="0028781C" w:rsidRPr="00533CED">
        <w:rPr>
          <w:rFonts w:ascii="Times New Roman" w:hAnsi="Times New Roman"/>
          <w:b/>
          <w:bCs/>
          <w:sz w:val="28"/>
          <w:szCs w:val="28"/>
        </w:rPr>
        <w:t>1</w:t>
      </w:r>
      <w:r w:rsidRPr="00533CED">
        <w:rPr>
          <w:rFonts w:ascii="Times New Roman" w:hAnsi="Times New Roman"/>
          <w:b/>
          <w:bCs/>
          <w:sz w:val="28"/>
          <w:szCs w:val="28"/>
        </w:rPr>
        <w:t>. Ответственность должностных лиц и граждан</w:t>
      </w:r>
    </w:p>
    <w:p w:rsidR="00F72751" w:rsidRPr="00533CED" w:rsidRDefault="00F72751" w:rsidP="00533CED">
      <w:pPr>
        <w:spacing w:after="0" w:line="240" w:lineRule="auto"/>
        <w:ind w:firstLine="709"/>
        <w:jc w:val="both"/>
        <w:rPr>
          <w:rFonts w:ascii="Times New Roman" w:hAnsi="Times New Roman"/>
          <w:sz w:val="28"/>
          <w:szCs w:val="28"/>
        </w:rPr>
      </w:pPr>
    </w:p>
    <w:p w:rsidR="00F72751" w:rsidRPr="00533CED" w:rsidRDefault="002F4B33" w:rsidP="00533CED">
      <w:pPr>
        <w:spacing w:after="0" w:line="240" w:lineRule="auto"/>
        <w:ind w:firstLine="709"/>
        <w:jc w:val="both"/>
        <w:rPr>
          <w:rFonts w:ascii="Times New Roman" w:hAnsi="Times New Roman"/>
          <w:sz w:val="28"/>
          <w:szCs w:val="28"/>
        </w:rPr>
      </w:pPr>
      <w:r w:rsidRPr="00533CED">
        <w:rPr>
          <w:rFonts w:ascii="Times New Roman" w:hAnsi="Times New Roman"/>
          <w:sz w:val="28"/>
          <w:szCs w:val="28"/>
        </w:rPr>
        <w:lastRenderedPageBreak/>
        <w:t>38</w:t>
      </w:r>
      <w:r w:rsidR="00F72751" w:rsidRPr="00533CED">
        <w:rPr>
          <w:rFonts w:ascii="Times New Roman" w:hAnsi="Times New Roman"/>
          <w:sz w:val="28"/>
          <w:szCs w:val="28"/>
        </w:rPr>
        <w:t xml:space="preserve">. Ответственность должностных лиц и граждан за обеспечение пожарной безопасности на объектах защиты и в жилом секторе независимо от форм собственности определяется в соответствии с </w:t>
      </w:r>
      <w:hyperlink r:id="rId14" w:history="1">
        <w:r w:rsidR="00F72751" w:rsidRPr="00533CED">
          <w:rPr>
            <w:rStyle w:val="a3"/>
            <w:rFonts w:ascii="Times New Roman" w:hAnsi="Times New Roman"/>
            <w:color w:val="auto"/>
            <w:sz w:val="28"/>
            <w:szCs w:val="28"/>
            <w:u w:val="none"/>
          </w:rPr>
          <w:t>Законом</w:t>
        </w:r>
      </w:hyperlink>
      <w:r w:rsidR="00F72751" w:rsidRPr="00533CED">
        <w:rPr>
          <w:rFonts w:ascii="Times New Roman" w:hAnsi="Times New Roman"/>
          <w:sz w:val="28"/>
          <w:szCs w:val="28"/>
        </w:rPr>
        <w:t xml:space="preserve"> Кыргызской Республики </w:t>
      </w:r>
      <w:r w:rsidR="00533CED" w:rsidRPr="00533CED">
        <w:rPr>
          <w:rFonts w:ascii="Times New Roman" w:hAnsi="Times New Roman"/>
          <w:sz w:val="28"/>
          <w:szCs w:val="28"/>
        </w:rPr>
        <w:t>«</w:t>
      </w:r>
      <w:r w:rsidR="00F72751" w:rsidRPr="00533CED">
        <w:rPr>
          <w:rFonts w:ascii="Times New Roman" w:hAnsi="Times New Roman"/>
          <w:sz w:val="28"/>
          <w:szCs w:val="28"/>
        </w:rPr>
        <w:t>О пожарной безопасности</w:t>
      </w:r>
      <w:r w:rsidR="00533CED" w:rsidRPr="00533CED">
        <w:rPr>
          <w:rFonts w:ascii="Times New Roman" w:hAnsi="Times New Roman"/>
          <w:sz w:val="28"/>
          <w:szCs w:val="28"/>
        </w:rPr>
        <w:t>»</w:t>
      </w:r>
      <w:r w:rsidR="00F72751" w:rsidRPr="00533CED">
        <w:rPr>
          <w:rFonts w:ascii="Times New Roman" w:hAnsi="Times New Roman"/>
          <w:sz w:val="28"/>
          <w:szCs w:val="28"/>
        </w:rPr>
        <w:t>.</w:t>
      </w:r>
    </w:p>
    <w:p w:rsidR="00F72751" w:rsidRPr="00533CED" w:rsidRDefault="002F4B33" w:rsidP="00831A24">
      <w:pPr>
        <w:spacing w:after="0" w:line="240" w:lineRule="auto"/>
        <w:ind w:firstLine="709"/>
        <w:jc w:val="both"/>
        <w:rPr>
          <w:rFonts w:ascii="Times New Roman" w:hAnsi="Times New Roman"/>
          <w:sz w:val="28"/>
          <w:szCs w:val="28"/>
        </w:rPr>
      </w:pPr>
      <w:r w:rsidRPr="00533CED">
        <w:rPr>
          <w:rFonts w:ascii="Times New Roman" w:hAnsi="Times New Roman"/>
          <w:sz w:val="28"/>
          <w:szCs w:val="28"/>
        </w:rPr>
        <w:t>39</w:t>
      </w:r>
      <w:r w:rsidR="00F72751" w:rsidRPr="00533CED">
        <w:rPr>
          <w:rFonts w:ascii="Times New Roman" w:hAnsi="Times New Roman"/>
          <w:sz w:val="28"/>
          <w:szCs w:val="28"/>
        </w:rPr>
        <w:t>. Должностные лица уполномоченного государственного органа в сфере пожарной безопасности за совершение нарушений, ненадлежащее выполнение возложенных на них надзорных функций и функций по профилактике пожаров, а также недобросовестное использование предоставленных прав несут дисциплинарную и уголовную ответственность.</w:t>
      </w:r>
    </w:p>
    <w:sectPr w:rsidR="00F72751" w:rsidRPr="00533CED" w:rsidSect="00831A24">
      <w:headerReference w:type="default" r:id="rId15"/>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F79" w:rsidRDefault="00F96F79" w:rsidP="00533CED">
      <w:pPr>
        <w:spacing w:after="0" w:line="240" w:lineRule="auto"/>
      </w:pPr>
      <w:r>
        <w:separator/>
      </w:r>
    </w:p>
  </w:endnote>
  <w:endnote w:type="continuationSeparator" w:id="0">
    <w:p w:rsidR="00F96F79" w:rsidRDefault="00F96F79" w:rsidP="00533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F79" w:rsidRDefault="00F96F79" w:rsidP="00533CED">
      <w:pPr>
        <w:spacing w:after="0" w:line="240" w:lineRule="auto"/>
      </w:pPr>
      <w:r>
        <w:separator/>
      </w:r>
    </w:p>
  </w:footnote>
  <w:footnote w:type="continuationSeparator" w:id="0">
    <w:p w:rsidR="00F96F79" w:rsidRDefault="00F96F79" w:rsidP="00533C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F78" w:rsidRDefault="008F2F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677BE"/>
    <w:multiLevelType w:val="hybridMultilevel"/>
    <w:tmpl w:val="0966FE14"/>
    <w:lvl w:ilvl="0" w:tplc="CF8A8F4A">
      <w:start w:val="1"/>
      <w:numFmt w:val="decimal"/>
      <w:lvlText w:val="%1)"/>
      <w:lvlJc w:val="left"/>
      <w:pPr>
        <w:ind w:left="1778"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9B3933"/>
    <w:multiLevelType w:val="hybridMultilevel"/>
    <w:tmpl w:val="BF8A9D16"/>
    <w:lvl w:ilvl="0" w:tplc="9450510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27C"/>
    <w:rsid w:val="00031163"/>
    <w:rsid w:val="00051113"/>
    <w:rsid w:val="000648A3"/>
    <w:rsid w:val="00070F83"/>
    <w:rsid w:val="0008661D"/>
    <w:rsid w:val="000A5FB7"/>
    <w:rsid w:val="000E11E4"/>
    <w:rsid w:val="000E78E1"/>
    <w:rsid w:val="000F4B6E"/>
    <w:rsid w:val="000F5131"/>
    <w:rsid w:val="0013395F"/>
    <w:rsid w:val="0015507A"/>
    <w:rsid w:val="001A2792"/>
    <w:rsid w:val="001D3CFA"/>
    <w:rsid w:val="001E0923"/>
    <w:rsid w:val="001E42FF"/>
    <w:rsid w:val="001F3A99"/>
    <w:rsid w:val="00213ED8"/>
    <w:rsid w:val="00220D80"/>
    <w:rsid w:val="00267ECD"/>
    <w:rsid w:val="0028781C"/>
    <w:rsid w:val="002C4D79"/>
    <w:rsid w:val="002C7563"/>
    <w:rsid w:val="002F16B5"/>
    <w:rsid w:val="002F4B33"/>
    <w:rsid w:val="002F634B"/>
    <w:rsid w:val="00304AEF"/>
    <w:rsid w:val="00346736"/>
    <w:rsid w:val="003534AC"/>
    <w:rsid w:val="003B73AF"/>
    <w:rsid w:val="003E1E98"/>
    <w:rsid w:val="003F0522"/>
    <w:rsid w:val="00403A6B"/>
    <w:rsid w:val="004069E7"/>
    <w:rsid w:val="004132C6"/>
    <w:rsid w:val="0041772E"/>
    <w:rsid w:val="00420226"/>
    <w:rsid w:val="00422697"/>
    <w:rsid w:val="004256CB"/>
    <w:rsid w:val="0044512F"/>
    <w:rsid w:val="00450943"/>
    <w:rsid w:val="00465A8D"/>
    <w:rsid w:val="004E3057"/>
    <w:rsid w:val="004E7736"/>
    <w:rsid w:val="00522193"/>
    <w:rsid w:val="00533CED"/>
    <w:rsid w:val="00552CBF"/>
    <w:rsid w:val="00563770"/>
    <w:rsid w:val="005930FC"/>
    <w:rsid w:val="005A287C"/>
    <w:rsid w:val="005A40B1"/>
    <w:rsid w:val="005B3903"/>
    <w:rsid w:val="005C18ED"/>
    <w:rsid w:val="005E6787"/>
    <w:rsid w:val="005F5BAD"/>
    <w:rsid w:val="00603A3A"/>
    <w:rsid w:val="006129B4"/>
    <w:rsid w:val="0063799B"/>
    <w:rsid w:val="00660E20"/>
    <w:rsid w:val="00692728"/>
    <w:rsid w:val="006C5A74"/>
    <w:rsid w:val="006C679E"/>
    <w:rsid w:val="006F2D98"/>
    <w:rsid w:val="00704C50"/>
    <w:rsid w:val="007136F1"/>
    <w:rsid w:val="007620BC"/>
    <w:rsid w:val="007B1391"/>
    <w:rsid w:val="007D354C"/>
    <w:rsid w:val="007E7C49"/>
    <w:rsid w:val="008048CA"/>
    <w:rsid w:val="0083038B"/>
    <w:rsid w:val="00831A24"/>
    <w:rsid w:val="00831D9E"/>
    <w:rsid w:val="00856DA7"/>
    <w:rsid w:val="00883301"/>
    <w:rsid w:val="008A3D6C"/>
    <w:rsid w:val="008A6881"/>
    <w:rsid w:val="008B690D"/>
    <w:rsid w:val="008C60D8"/>
    <w:rsid w:val="008E07FD"/>
    <w:rsid w:val="008F2F78"/>
    <w:rsid w:val="00933BFA"/>
    <w:rsid w:val="00933EF9"/>
    <w:rsid w:val="0094628A"/>
    <w:rsid w:val="009520DA"/>
    <w:rsid w:val="009622C4"/>
    <w:rsid w:val="0096244A"/>
    <w:rsid w:val="00985282"/>
    <w:rsid w:val="00985C90"/>
    <w:rsid w:val="00996265"/>
    <w:rsid w:val="009A02D1"/>
    <w:rsid w:val="009C4AED"/>
    <w:rsid w:val="00A23455"/>
    <w:rsid w:val="00A30581"/>
    <w:rsid w:val="00A35766"/>
    <w:rsid w:val="00A47831"/>
    <w:rsid w:val="00A51D0D"/>
    <w:rsid w:val="00A96A39"/>
    <w:rsid w:val="00A979A7"/>
    <w:rsid w:val="00AA02BF"/>
    <w:rsid w:val="00AC381D"/>
    <w:rsid w:val="00AC797B"/>
    <w:rsid w:val="00B02707"/>
    <w:rsid w:val="00B078B0"/>
    <w:rsid w:val="00B22F2C"/>
    <w:rsid w:val="00B52073"/>
    <w:rsid w:val="00B53FEA"/>
    <w:rsid w:val="00B54E33"/>
    <w:rsid w:val="00B56F0E"/>
    <w:rsid w:val="00B8642E"/>
    <w:rsid w:val="00B958C9"/>
    <w:rsid w:val="00B97839"/>
    <w:rsid w:val="00BA79EF"/>
    <w:rsid w:val="00BE5545"/>
    <w:rsid w:val="00BE5565"/>
    <w:rsid w:val="00C276CF"/>
    <w:rsid w:val="00C36D06"/>
    <w:rsid w:val="00C45F02"/>
    <w:rsid w:val="00C46B12"/>
    <w:rsid w:val="00C51376"/>
    <w:rsid w:val="00C534DA"/>
    <w:rsid w:val="00C80646"/>
    <w:rsid w:val="00C91ACB"/>
    <w:rsid w:val="00CA727C"/>
    <w:rsid w:val="00CB571B"/>
    <w:rsid w:val="00CC10B8"/>
    <w:rsid w:val="00CC51B4"/>
    <w:rsid w:val="00CE34BF"/>
    <w:rsid w:val="00D12EF9"/>
    <w:rsid w:val="00D6752F"/>
    <w:rsid w:val="00D85DE4"/>
    <w:rsid w:val="00DA1C40"/>
    <w:rsid w:val="00DB141C"/>
    <w:rsid w:val="00DB622F"/>
    <w:rsid w:val="00DB6F42"/>
    <w:rsid w:val="00DE0DB1"/>
    <w:rsid w:val="00E07E52"/>
    <w:rsid w:val="00E47692"/>
    <w:rsid w:val="00E81428"/>
    <w:rsid w:val="00E84007"/>
    <w:rsid w:val="00E848FE"/>
    <w:rsid w:val="00E9478B"/>
    <w:rsid w:val="00E95117"/>
    <w:rsid w:val="00EB0A68"/>
    <w:rsid w:val="00EB616D"/>
    <w:rsid w:val="00EC627E"/>
    <w:rsid w:val="00EF62B0"/>
    <w:rsid w:val="00F11B45"/>
    <w:rsid w:val="00F2596E"/>
    <w:rsid w:val="00F32D39"/>
    <w:rsid w:val="00F44863"/>
    <w:rsid w:val="00F51158"/>
    <w:rsid w:val="00F6390A"/>
    <w:rsid w:val="00F72751"/>
    <w:rsid w:val="00F767D5"/>
    <w:rsid w:val="00F96F79"/>
    <w:rsid w:val="00FB7359"/>
    <w:rsid w:val="00FD3F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1D3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D3CFA"/>
    <w:rPr>
      <w:rFonts w:ascii="Courier New" w:eastAsia="Times New Roman" w:hAnsi="Courier New" w:cs="Courier New"/>
      <w:sz w:val="20"/>
      <w:szCs w:val="20"/>
      <w:lang w:eastAsia="ru-RU"/>
    </w:rPr>
  </w:style>
  <w:style w:type="character" w:styleId="a3">
    <w:name w:val="Hyperlink"/>
    <w:basedOn w:val="a0"/>
    <w:uiPriority w:val="99"/>
    <w:unhideWhenUsed/>
    <w:rsid w:val="001D3CFA"/>
    <w:rPr>
      <w:color w:val="0000FF"/>
      <w:u w:val="single"/>
    </w:rPr>
  </w:style>
  <w:style w:type="paragraph" w:styleId="a4">
    <w:name w:val="No Spacing"/>
    <w:uiPriority w:val="1"/>
    <w:qFormat/>
    <w:rsid w:val="00AC797B"/>
    <w:pPr>
      <w:spacing w:after="0" w:line="240" w:lineRule="auto"/>
    </w:pPr>
  </w:style>
  <w:style w:type="paragraph" w:styleId="a5">
    <w:name w:val="List Paragraph"/>
    <w:basedOn w:val="a"/>
    <w:uiPriority w:val="34"/>
    <w:qFormat/>
    <w:rsid w:val="00346736"/>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33C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33CED"/>
  </w:style>
  <w:style w:type="paragraph" w:styleId="a8">
    <w:name w:val="footer"/>
    <w:basedOn w:val="a"/>
    <w:link w:val="a9"/>
    <w:uiPriority w:val="99"/>
    <w:unhideWhenUsed/>
    <w:rsid w:val="00533C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33CED"/>
  </w:style>
  <w:style w:type="paragraph" w:styleId="aa">
    <w:name w:val="Balloon Text"/>
    <w:basedOn w:val="a"/>
    <w:link w:val="ab"/>
    <w:uiPriority w:val="99"/>
    <w:semiHidden/>
    <w:unhideWhenUsed/>
    <w:rsid w:val="008F2F7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F2F7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1D3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D3CFA"/>
    <w:rPr>
      <w:rFonts w:ascii="Courier New" w:eastAsia="Times New Roman" w:hAnsi="Courier New" w:cs="Courier New"/>
      <w:sz w:val="20"/>
      <w:szCs w:val="20"/>
      <w:lang w:eastAsia="ru-RU"/>
    </w:rPr>
  </w:style>
  <w:style w:type="character" w:styleId="a3">
    <w:name w:val="Hyperlink"/>
    <w:basedOn w:val="a0"/>
    <w:uiPriority w:val="99"/>
    <w:unhideWhenUsed/>
    <w:rsid w:val="001D3CFA"/>
    <w:rPr>
      <w:color w:val="0000FF"/>
      <w:u w:val="single"/>
    </w:rPr>
  </w:style>
  <w:style w:type="paragraph" w:styleId="a4">
    <w:name w:val="No Spacing"/>
    <w:uiPriority w:val="1"/>
    <w:qFormat/>
    <w:rsid w:val="00AC797B"/>
    <w:pPr>
      <w:spacing w:after="0" w:line="240" w:lineRule="auto"/>
    </w:pPr>
  </w:style>
  <w:style w:type="paragraph" w:styleId="a5">
    <w:name w:val="List Paragraph"/>
    <w:basedOn w:val="a"/>
    <w:uiPriority w:val="34"/>
    <w:qFormat/>
    <w:rsid w:val="00346736"/>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33C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33CED"/>
  </w:style>
  <w:style w:type="paragraph" w:styleId="a8">
    <w:name w:val="footer"/>
    <w:basedOn w:val="a"/>
    <w:link w:val="a9"/>
    <w:uiPriority w:val="99"/>
    <w:unhideWhenUsed/>
    <w:rsid w:val="00533C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33CED"/>
  </w:style>
  <w:style w:type="paragraph" w:styleId="aa">
    <w:name w:val="Balloon Text"/>
    <w:basedOn w:val="a"/>
    <w:link w:val="ab"/>
    <w:uiPriority w:val="99"/>
    <w:semiHidden/>
    <w:unhideWhenUsed/>
    <w:rsid w:val="008F2F7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F2F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750620">
      <w:bodyDiv w:val="1"/>
      <w:marLeft w:val="0"/>
      <w:marRight w:val="0"/>
      <w:marTop w:val="0"/>
      <w:marBottom w:val="0"/>
      <w:divBdr>
        <w:top w:val="none" w:sz="0" w:space="0" w:color="auto"/>
        <w:left w:val="none" w:sz="0" w:space="0" w:color="auto"/>
        <w:bottom w:val="none" w:sz="0" w:space="0" w:color="auto"/>
        <w:right w:val="none" w:sz="0" w:space="0" w:color="auto"/>
      </w:divBdr>
      <w:divsChild>
        <w:div w:id="1106391936">
          <w:marLeft w:val="0"/>
          <w:marRight w:val="0"/>
          <w:marTop w:val="120"/>
          <w:marBottom w:val="60"/>
          <w:divBdr>
            <w:top w:val="none" w:sz="0" w:space="0" w:color="auto"/>
            <w:left w:val="none" w:sz="0" w:space="0" w:color="auto"/>
            <w:bottom w:val="none" w:sz="0" w:space="0" w:color="auto"/>
            <w:right w:val="none" w:sz="0" w:space="0" w:color="auto"/>
          </w:divBdr>
        </w:div>
        <w:div w:id="1473713868">
          <w:marLeft w:val="0"/>
          <w:marRight w:val="0"/>
          <w:marTop w:val="0"/>
          <w:marBottom w:val="150"/>
          <w:divBdr>
            <w:top w:val="none" w:sz="0" w:space="0" w:color="auto"/>
            <w:left w:val="none" w:sz="0" w:space="0" w:color="auto"/>
            <w:bottom w:val="none" w:sz="0" w:space="0" w:color="auto"/>
            <w:right w:val="none" w:sz="0" w:space="0" w:color="auto"/>
          </w:divBdr>
        </w:div>
        <w:div w:id="693305623">
          <w:marLeft w:val="0"/>
          <w:marRight w:val="0"/>
          <w:marTop w:val="60"/>
          <w:marBottom w:val="60"/>
          <w:divBdr>
            <w:top w:val="none" w:sz="0" w:space="0" w:color="auto"/>
            <w:left w:val="none" w:sz="0" w:space="0" w:color="auto"/>
            <w:bottom w:val="none" w:sz="0" w:space="0" w:color="auto"/>
            <w:right w:val="none" w:sz="0" w:space="0" w:color="auto"/>
          </w:divBdr>
        </w:div>
        <w:div w:id="1589463500">
          <w:marLeft w:val="0"/>
          <w:marRight w:val="0"/>
          <w:marTop w:val="0"/>
          <w:marBottom w:val="150"/>
          <w:divBdr>
            <w:top w:val="none" w:sz="0" w:space="0" w:color="auto"/>
            <w:left w:val="none" w:sz="0" w:space="0" w:color="auto"/>
            <w:bottom w:val="none" w:sz="0" w:space="0" w:color="auto"/>
            <w:right w:val="none" w:sz="0" w:space="0" w:color="auto"/>
          </w:divBdr>
        </w:div>
        <w:div w:id="907496448">
          <w:marLeft w:val="0"/>
          <w:marRight w:val="0"/>
          <w:marTop w:val="0"/>
          <w:marBottom w:val="150"/>
          <w:divBdr>
            <w:top w:val="none" w:sz="0" w:space="0" w:color="auto"/>
            <w:left w:val="none" w:sz="0" w:space="0" w:color="auto"/>
            <w:bottom w:val="none" w:sz="0" w:space="0" w:color="auto"/>
            <w:right w:val="none" w:sz="0" w:space="0" w:color="auto"/>
          </w:divBdr>
        </w:div>
      </w:divsChild>
    </w:div>
    <w:div w:id="890658193">
      <w:bodyDiv w:val="1"/>
      <w:marLeft w:val="0"/>
      <w:marRight w:val="0"/>
      <w:marTop w:val="0"/>
      <w:marBottom w:val="0"/>
      <w:divBdr>
        <w:top w:val="none" w:sz="0" w:space="0" w:color="auto"/>
        <w:left w:val="none" w:sz="0" w:space="0" w:color="auto"/>
        <w:bottom w:val="none" w:sz="0" w:space="0" w:color="auto"/>
        <w:right w:val="none" w:sz="0" w:space="0" w:color="auto"/>
      </w:divBdr>
    </w:div>
    <w:div w:id="9937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db:11135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db:11152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db:11156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db:202105" TargetMode="External"/><Relationship Id="rId4" Type="http://schemas.microsoft.com/office/2007/relationships/stylesWithEffects" Target="stylesWithEffects.xml"/><Relationship Id="rId9" Type="http://schemas.openxmlformats.org/officeDocument/2006/relationships/hyperlink" Target="cdb:629" TargetMode="External"/><Relationship Id="rId14" Type="http://schemas.openxmlformats.org/officeDocument/2006/relationships/hyperlink" Target="cdb:6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590A5-9BAC-4F9A-90D8-B8AB3B61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13</Pages>
  <Words>3999</Words>
  <Characters>22797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K-518</dc:creator>
  <cp:keywords/>
  <dc:description/>
  <cp:lastModifiedBy>Айжан</cp:lastModifiedBy>
  <cp:revision>134</cp:revision>
  <cp:lastPrinted>2022-03-29T06:15:00Z</cp:lastPrinted>
  <dcterms:created xsi:type="dcterms:W3CDTF">2022-02-02T10:55:00Z</dcterms:created>
  <dcterms:modified xsi:type="dcterms:W3CDTF">2022-04-13T03:55:00Z</dcterms:modified>
</cp:coreProperties>
</file>